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8F3" w:rsidRPr="00AC3808" w:rsidRDefault="001968F3" w:rsidP="00AC38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Задание 7</w:t>
      </w:r>
    </w:p>
    <w:p w:rsidR="001968F3" w:rsidRPr="00AC3808" w:rsidRDefault="001968F3" w:rsidP="00AC38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highlight w:val="yellow"/>
        </w:rPr>
        <w:t>Выделить в тестах правильный ответ</w:t>
      </w:r>
    </w:p>
    <w:p w:rsidR="009560BB" w:rsidRPr="00AC3808" w:rsidRDefault="006C50F4" w:rsidP="00AC38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highlight w:val="yellow"/>
        </w:rPr>
        <w:t>Вариант 1</w:t>
      </w:r>
    </w:p>
    <w:p w:rsidR="004503E6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>азовите вид торможения, возможный при изменении полярности на зажимах якоря двигателя постоянного тока:</w:t>
      </w:r>
    </w:p>
    <w:p w:rsidR="004503E6" w:rsidRPr="00AC3808" w:rsidRDefault="004503E6" w:rsidP="00AC3808">
      <w:pPr>
        <w:numPr>
          <w:ilvl w:val="0"/>
          <w:numId w:val="11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механическое</w:t>
      </w:r>
    </w:p>
    <w:p w:rsidR="004503E6" w:rsidRPr="00AC3808" w:rsidRDefault="004503E6" w:rsidP="00AC3808">
      <w:pPr>
        <w:numPr>
          <w:ilvl w:val="0"/>
          <w:numId w:val="11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генераторное торможение</w:t>
      </w:r>
    </w:p>
    <w:p w:rsidR="004503E6" w:rsidRPr="00AC3808" w:rsidRDefault="004503E6" w:rsidP="00AC3808">
      <w:pPr>
        <w:numPr>
          <w:ilvl w:val="0"/>
          <w:numId w:val="11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торможение 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противовключением</w:t>
      </w:r>
      <w:proofErr w:type="spellEnd"/>
    </w:p>
    <w:p w:rsidR="004503E6" w:rsidRPr="00AC3808" w:rsidRDefault="004503E6" w:rsidP="00AC3808">
      <w:pPr>
        <w:numPr>
          <w:ilvl w:val="0"/>
          <w:numId w:val="11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динамическое торможение</w:t>
      </w:r>
    </w:p>
    <w:p w:rsidR="004503E6" w:rsidRPr="00AC3808" w:rsidRDefault="004503E6" w:rsidP="00AC3808">
      <w:pPr>
        <w:numPr>
          <w:ilvl w:val="0"/>
          <w:numId w:val="11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AC3808">
        <w:rPr>
          <w:rFonts w:ascii="Times New Roman" w:hAnsi="Times New Roman" w:cs="Times New Roman"/>
          <w:sz w:val="28"/>
          <w:szCs w:val="28"/>
        </w:rPr>
        <w:t>динамическое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с самовозбуждением</w:t>
      </w:r>
    </w:p>
    <w:p w:rsidR="004503E6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4503E6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="003343F1" w:rsidRPr="00AC3808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="003343F1" w:rsidRPr="00AC3808">
        <w:rPr>
          <w:rFonts w:ascii="Times New Roman" w:hAnsi="Times New Roman" w:cs="Times New Roman"/>
          <w:sz w:val="28"/>
          <w:szCs w:val="28"/>
        </w:rPr>
        <w:t>колько существует рабочих режимов электродвигателей:</w:t>
      </w:r>
    </w:p>
    <w:p w:rsidR="003343F1" w:rsidRPr="00AC3808" w:rsidRDefault="003343F1" w:rsidP="00AC3808">
      <w:pPr>
        <w:numPr>
          <w:ilvl w:val="0"/>
          <w:numId w:val="9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пять</w:t>
      </w:r>
    </w:p>
    <w:p w:rsidR="003343F1" w:rsidRPr="00AC3808" w:rsidRDefault="003343F1" w:rsidP="00AC3808">
      <w:pPr>
        <w:numPr>
          <w:ilvl w:val="0"/>
          <w:numId w:val="9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шесть</w:t>
      </w:r>
    </w:p>
    <w:p w:rsidR="003343F1" w:rsidRPr="00AC3808" w:rsidRDefault="003343F1" w:rsidP="00AC3808">
      <w:pPr>
        <w:numPr>
          <w:ilvl w:val="0"/>
          <w:numId w:val="9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семь</w:t>
      </w:r>
    </w:p>
    <w:p w:rsidR="003343F1" w:rsidRPr="00AC3808" w:rsidRDefault="003343F1" w:rsidP="00AC3808">
      <w:pPr>
        <w:numPr>
          <w:ilvl w:val="0"/>
          <w:numId w:val="9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восемь</w:t>
      </w:r>
    </w:p>
    <w:p w:rsidR="003343F1" w:rsidRPr="00AC3808" w:rsidRDefault="003343F1" w:rsidP="00AC3808">
      <w:pPr>
        <w:numPr>
          <w:ilvl w:val="0"/>
          <w:numId w:val="9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девять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02F68" w:rsidRPr="00AC3808" w:rsidRDefault="004503E6" w:rsidP="00AC3808">
      <w:pPr>
        <w:tabs>
          <w:tab w:val="left" w:pos="322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3 </w:t>
      </w:r>
      <w:r w:rsidR="00802F68" w:rsidRPr="00AC3808">
        <w:rPr>
          <w:rFonts w:ascii="Times New Roman" w:hAnsi="Times New Roman" w:cs="Times New Roman"/>
          <w:sz w:val="28"/>
          <w:szCs w:val="28"/>
        </w:rPr>
        <w:t>Диапазон регулирования угловой скорости электропривода оценивают:</w:t>
      </w:r>
    </w:p>
    <w:p w:rsidR="00802F68" w:rsidRPr="00AC3808" w:rsidRDefault="00802F68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02F68" w:rsidRPr="00AC3808" w:rsidRDefault="00802F68" w:rsidP="00AC3808">
      <w:pPr>
        <w:numPr>
          <w:ilvl w:val="0"/>
          <w:numId w:val="8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коэффициентом гладкости</w:t>
      </w:r>
    </w:p>
    <w:p w:rsidR="00802F68" w:rsidRPr="00AC3808" w:rsidRDefault="00802F68" w:rsidP="00AC3808">
      <w:pPr>
        <w:numPr>
          <w:ilvl w:val="0"/>
          <w:numId w:val="8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отношением максимальной угловой скорости 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минимальной</w:t>
      </w:r>
    </w:p>
    <w:p w:rsidR="00802F68" w:rsidRPr="00AC3808" w:rsidRDefault="00802F68" w:rsidP="00AC3808">
      <w:pPr>
        <w:numPr>
          <w:ilvl w:val="0"/>
          <w:numId w:val="8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допустимой нагрузкой двигателя</w:t>
      </w:r>
    </w:p>
    <w:p w:rsidR="00802F68" w:rsidRPr="00AC3808" w:rsidRDefault="00802F68" w:rsidP="00AC3808">
      <w:pPr>
        <w:numPr>
          <w:ilvl w:val="0"/>
          <w:numId w:val="8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изменением скорости по отношению скорости идеального холостого хода</w:t>
      </w:r>
    </w:p>
    <w:p w:rsidR="00802F68" w:rsidRPr="00AC3808" w:rsidRDefault="00802F68" w:rsidP="00AC3808">
      <w:pPr>
        <w:numPr>
          <w:ilvl w:val="0"/>
          <w:numId w:val="8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экономичностью</w:t>
      </w:r>
    </w:p>
    <w:p w:rsidR="00802F68" w:rsidRPr="00AC3808" w:rsidRDefault="00802F68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4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Pr="00AC3808">
        <w:rPr>
          <w:rFonts w:ascii="Times New Roman" w:hAnsi="Times New Roman" w:cs="Times New Roman"/>
          <w:sz w:val="28"/>
          <w:szCs w:val="28"/>
          <w:lang w:val="kk-KZ"/>
        </w:rPr>
        <w:t>С</w:t>
      </w:r>
      <w:proofErr w:type="gramEnd"/>
      <w:r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 какой скоростью поднимется груз, если  скорость двигателя при подъеме </w:t>
      </w:r>
      <w:r w:rsidRPr="00AC3808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44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pt;height:11pt" o:ole="">
            <v:imagedata r:id="rId9" o:title=""/>
          </v:shape>
          <o:OLEObject Type="Embed" ProgID="Equation.3" ShapeID="_x0000_i1025" DrawAspect="Content" ObjectID="_1768214349" r:id="rId10"/>
        </w:object>
      </w:r>
      <w:r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50 рад/с, радиус приведения </w:t>
      </w:r>
      <w:smartTag w:uri="urn:schemas-microsoft-com:office:smarttags" w:element="metricconverter">
        <w:smartTagPr>
          <w:attr w:name="ProductID" w:val="0,002 м"/>
        </w:smartTagPr>
        <w:r w:rsidRPr="00AC3808">
          <w:rPr>
            <w:rFonts w:ascii="Times New Roman" w:hAnsi="Times New Roman" w:cs="Times New Roman"/>
            <w:sz w:val="28"/>
            <w:szCs w:val="28"/>
            <w:lang w:val="kk-KZ"/>
          </w:rPr>
          <w:t>0,002 м</w:t>
        </w:r>
      </w:smartTag>
      <w:r w:rsidRPr="00AC3808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9560BB" w:rsidP="00AC3808">
      <w:pPr>
        <w:numPr>
          <w:ilvl w:val="0"/>
          <w:numId w:val="6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position w:val="-6"/>
          <w:sz w:val="28"/>
          <w:szCs w:val="28"/>
          <w:lang w:eastAsia="ru-RU"/>
        </w:rPr>
        <w:drawing>
          <wp:inline distT="0" distB="0" distL="0" distR="0" wp14:anchorId="271D8FE1" wp14:editId="34257B83">
            <wp:extent cx="236855" cy="139700"/>
            <wp:effectExtent l="19050" t="0" r="0" b="0"/>
            <wp:docPr id="291" name="Рисунок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3808">
        <w:rPr>
          <w:rFonts w:ascii="Times New Roman" w:hAnsi="Times New Roman" w:cs="Times New Roman"/>
          <w:sz w:val="28"/>
          <w:szCs w:val="28"/>
        </w:rPr>
        <w:t>0,25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6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26" type="#_x0000_t75" style="width:18.65pt;height:11pt" o:ole="">
            <v:imagedata r:id="rId12" o:title=""/>
          </v:shape>
          <o:OLEObject Type="Embed" ProgID="Equation.3" ShapeID="_x0000_i1026" DrawAspect="Content" ObjectID="_1768214350" r:id="rId13"/>
        </w:object>
      </w:r>
      <w:r w:rsidRPr="00AC3808">
        <w:rPr>
          <w:rFonts w:ascii="Times New Roman" w:hAnsi="Times New Roman" w:cs="Times New Roman"/>
          <w:sz w:val="28"/>
          <w:szCs w:val="28"/>
        </w:rPr>
        <w:t>0,1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6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27" type="#_x0000_t75" style="width:18.65pt;height:11pt" o:ole="">
            <v:imagedata r:id="rId12" o:title=""/>
          </v:shape>
          <o:OLEObject Type="Embed" ProgID="Equation.3" ShapeID="_x0000_i1027" DrawAspect="Content" ObjectID="_1768214351" r:id="rId14"/>
        </w:object>
      </w:r>
      <w:r w:rsidRPr="00AC3808">
        <w:rPr>
          <w:rFonts w:ascii="Times New Roman" w:hAnsi="Times New Roman" w:cs="Times New Roman"/>
          <w:sz w:val="28"/>
          <w:szCs w:val="28"/>
        </w:rPr>
        <w:t>10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6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28" type="#_x0000_t75" style="width:18.65pt;height:11pt" o:ole="">
            <v:imagedata r:id="rId12" o:title=""/>
          </v:shape>
          <o:OLEObject Type="Embed" ProgID="Equation.3" ShapeID="_x0000_i1028" DrawAspect="Content" ObjectID="_1768214352" r:id="rId15"/>
        </w:object>
      </w:r>
      <w:r w:rsidRPr="00AC3808">
        <w:rPr>
          <w:rFonts w:ascii="Times New Roman" w:hAnsi="Times New Roman" w:cs="Times New Roman"/>
          <w:sz w:val="28"/>
          <w:szCs w:val="28"/>
        </w:rPr>
        <w:t>100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6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29" type="#_x0000_t75" style="width:18.65pt;height:11pt" o:ole="">
            <v:imagedata r:id="rId12" o:title=""/>
          </v:shape>
          <o:OLEObject Type="Embed" ProgID="Equation.3" ShapeID="_x0000_i1029" DrawAspect="Content" ObjectID="_1768214353" r:id="rId16"/>
        </w:object>
      </w:r>
      <w:r w:rsidRPr="00AC3808">
        <w:rPr>
          <w:rFonts w:ascii="Times New Roman" w:hAnsi="Times New Roman" w:cs="Times New Roman"/>
          <w:sz w:val="28"/>
          <w:szCs w:val="28"/>
        </w:rPr>
        <w:t>0,5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5</w:t>
      </w:r>
      <w:r w:rsidR="00F03E8A" w:rsidRPr="00AC3808">
        <w:rPr>
          <w:rFonts w:ascii="Times New Roman" w:hAnsi="Times New Roman" w:cs="Times New Roman"/>
          <w:sz w:val="28"/>
          <w:szCs w:val="28"/>
        </w:rPr>
        <w:t xml:space="preserve"> Приведение моментов инерции элементов к валу двигателя при вращательном движении осуществляется по формуле:</w:t>
      </w:r>
    </w:p>
    <w:p w:rsidR="00F03E8A" w:rsidRPr="00AC3808" w:rsidRDefault="00F03E8A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F03E8A" w:rsidP="00AC3808">
      <w:pPr>
        <w:numPr>
          <w:ilvl w:val="0"/>
          <w:numId w:val="5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color w:val="0000FF"/>
          <w:position w:val="-30"/>
          <w:sz w:val="28"/>
          <w:szCs w:val="28"/>
        </w:rPr>
        <w:object w:dxaOrig="1020" w:dyaOrig="720">
          <v:shape id="_x0000_i1030" type="#_x0000_t75" style="width:50.8pt;height:36.4pt" o:ole="">
            <v:imagedata r:id="rId17" o:title=""/>
          </v:shape>
          <o:OLEObject Type="Embed" ProgID="Equation.3" ShapeID="_x0000_i1030" DrawAspect="Content" ObjectID="_1768214354" r:id="rId18"/>
        </w:object>
      </w:r>
    </w:p>
    <w:p w:rsidR="00F03E8A" w:rsidRPr="00AC3808" w:rsidRDefault="00F03E8A" w:rsidP="00AC3808">
      <w:pPr>
        <w:numPr>
          <w:ilvl w:val="0"/>
          <w:numId w:val="5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30"/>
          <w:sz w:val="28"/>
          <w:szCs w:val="28"/>
        </w:rPr>
        <w:object w:dxaOrig="1680" w:dyaOrig="680">
          <v:shape id="_x0000_i1031" type="#_x0000_t75" style="width:83.85pt;height:33.9pt" o:ole="">
            <v:imagedata r:id="rId19" o:title=""/>
          </v:shape>
          <o:OLEObject Type="Embed" ProgID="Equation.3" ShapeID="_x0000_i1031" DrawAspect="Content" ObjectID="_1768214355" r:id="rId20"/>
        </w:object>
      </w:r>
    </w:p>
    <w:p w:rsidR="00F03E8A" w:rsidRPr="00AC3808" w:rsidRDefault="00F03E8A" w:rsidP="00AC3808">
      <w:pPr>
        <w:numPr>
          <w:ilvl w:val="0"/>
          <w:numId w:val="5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30"/>
          <w:sz w:val="28"/>
          <w:szCs w:val="28"/>
        </w:rPr>
        <w:object w:dxaOrig="1760" w:dyaOrig="700">
          <v:shape id="_x0000_i1032" type="#_x0000_t75" style="width:88.1pt;height:34.75pt" o:ole="">
            <v:imagedata r:id="rId21" o:title=""/>
          </v:shape>
          <o:OLEObject Type="Embed" ProgID="Equation.3" ShapeID="_x0000_i1032" DrawAspect="Content" ObjectID="_1768214356" r:id="rId22"/>
        </w:object>
      </w:r>
    </w:p>
    <w:p w:rsidR="00F03E8A" w:rsidRPr="00AC3808" w:rsidRDefault="00F03E8A" w:rsidP="00AC3808">
      <w:pPr>
        <w:numPr>
          <w:ilvl w:val="0"/>
          <w:numId w:val="5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30"/>
          <w:sz w:val="28"/>
          <w:szCs w:val="28"/>
        </w:rPr>
        <w:object w:dxaOrig="1680" w:dyaOrig="700">
          <v:shape id="_x0000_i1033" type="#_x0000_t75" style="width:83.85pt;height:34.75pt" o:ole="">
            <v:imagedata r:id="rId23" o:title=""/>
          </v:shape>
          <o:OLEObject Type="Embed" ProgID="Equation.3" ShapeID="_x0000_i1033" DrawAspect="Content" ObjectID="_1768214357" r:id="rId24"/>
        </w:object>
      </w:r>
    </w:p>
    <w:p w:rsidR="00F03E8A" w:rsidRPr="00AC3808" w:rsidRDefault="00F03E8A" w:rsidP="00AC3808">
      <w:pPr>
        <w:numPr>
          <w:ilvl w:val="0"/>
          <w:numId w:val="5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1300" w:dyaOrig="400">
          <v:shape id="_x0000_i1034" type="#_x0000_t75" style="width:65.2pt;height:20.35pt" o:ole="">
            <v:imagedata r:id="rId25" o:title=""/>
          </v:shape>
          <o:OLEObject Type="Embed" ProgID="Equation.3" ShapeID="_x0000_i1034" DrawAspect="Content" ObjectID="_1768214358" r:id="rId26"/>
        </w:object>
      </w:r>
    </w:p>
    <w:p w:rsidR="00F03E8A" w:rsidRPr="00AC3808" w:rsidRDefault="00F03E8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470075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6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>о характеру движения исполнительных органов рабочих машин различают электроприводы (выбрать неправильный вариант)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470075" w:rsidP="00AC3808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вращательного движения</w:t>
      </w:r>
    </w:p>
    <w:p w:rsidR="00470075" w:rsidRPr="00AC3808" w:rsidRDefault="00470075" w:rsidP="00AC3808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поступательного движения</w:t>
      </w:r>
    </w:p>
    <w:p w:rsidR="00470075" w:rsidRPr="00AC3808" w:rsidRDefault="00470075" w:rsidP="00AC3808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Нереверсивный ЭП</w:t>
      </w:r>
    </w:p>
    <w:p w:rsidR="00470075" w:rsidRPr="00AC3808" w:rsidRDefault="00470075" w:rsidP="00AC3808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AC3808">
        <w:rPr>
          <w:rFonts w:ascii="Times New Roman" w:hAnsi="Times New Roman" w:cs="Times New Roman"/>
          <w:sz w:val="28"/>
          <w:szCs w:val="28"/>
        </w:rPr>
        <w:t>Тиристорный</w:t>
      </w:r>
      <w:proofErr w:type="spellEnd"/>
      <w:r w:rsidRPr="00AC3808">
        <w:rPr>
          <w:rFonts w:ascii="Times New Roman" w:hAnsi="Times New Roman" w:cs="Times New Roman"/>
          <w:sz w:val="28"/>
          <w:szCs w:val="28"/>
        </w:rPr>
        <w:t xml:space="preserve"> ЭП</w:t>
      </w:r>
    </w:p>
    <w:p w:rsidR="00470075" w:rsidRPr="00AC3808" w:rsidRDefault="00470075" w:rsidP="00AC3808">
      <w:pPr>
        <w:numPr>
          <w:ilvl w:val="0"/>
          <w:numId w:val="2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Реверсивный ЭП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4503E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7 Электропривод (ЭП), обеспечивающий движение исполнительного органа рабочей машины в любом из двух противоположных направлений</w:t>
      </w:r>
    </w:p>
    <w:p w:rsidR="004503E6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503E6" w:rsidRPr="00AC3808" w:rsidRDefault="004503E6" w:rsidP="00AC3808">
      <w:pPr>
        <w:numPr>
          <w:ilvl w:val="0"/>
          <w:numId w:val="1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нереверсивный ЭП</w:t>
      </w:r>
    </w:p>
    <w:p w:rsidR="004503E6" w:rsidRPr="00AC3808" w:rsidRDefault="004503E6" w:rsidP="00AC3808">
      <w:pPr>
        <w:numPr>
          <w:ilvl w:val="0"/>
          <w:numId w:val="1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позиционный ЭП</w:t>
      </w:r>
    </w:p>
    <w:p w:rsidR="004503E6" w:rsidRPr="00AC3808" w:rsidRDefault="004503E6" w:rsidP="00AC3808">
      <w:pPr>
        <w:numPr>
          <w:ilvl w:val="0"/>
          <w:numId w:val="1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моментный ЭП</w:t>
      </w:r>
    </w:p>
    <w:p w:rsidR="004503E6" w:rsidRPr="00AC3808" w:rsidRDefault="004503E6" w:rsidP="00AC3808">
      <w:pPr>
        <w:numPr>
          <w:ilvl w:val="0"/>
          <w:numId w:val="1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bCs/>
          <w:sz w:val="28"/>
          <w:szCs w:val="28"/>
        </w:rPr>
        <w:t>реверсивный ЭП</w:t>
      </w:r>
    </w:p>
    <w:p w:rsidR="004503E6" w:rsidRPr="00AC3808" w:rsidRDefault="004503E6" w:rsidP="00AC3808">
      <w:pPr>
        <w:numPr>
          <w:ilvl w:val="0"/>
          <w:numId w:val="1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дискретного движения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4503E6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8</w:t>
      </w:r>
      <w:proofErr w:type="gramStart"/>
      <w:r w:rsidR="00470075" w:rsidRPr="00AC3808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="00470075" w:rsidRPr="00AC3808">
        <w:rPr>
          <w:rFonts w:ascii="Times New Roman" w:hAnsi="Times New Roman" w:cs="Times New Roman"/>
          <w:sz w:val="28"/>
          <w:szCs w:val="28"/>
        </w:rPr>
        <w:t>акой  тип электроприводов показан на рисунке?</w:t>
      </w:r>
    </w:p>
    <w:p w:rsidR="00470075" w:rsidRPr="00AC3808" w:rsidRDefault="00470075" w:rsidP="00AC3808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C3808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D002317" wp14:editId="294EDC4F">
            <wp:extent cx="4615180" cy="1635125"/>
            <wp:effectExtent l="1905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180" cy="163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075" w:rsidRPr="00AC3808" w:rsidRDefault="00470075" w:rsidP="00AC3808">
      <w:pPr>
        <w:numPr>
          <w:ilvl w:val="0"/>
          <w:numId w:val="1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индивидуальный </w:t>
      </w:r>
    </w:p>
    <w:p w:rsidR="00470075" w:rsidRPr="00AC3808" w:rsidRDefault="00470075" w:rsidP="00AC3808">
      <w:pPr>
        <w:numPr>
          <w:ilvl w:val="0"/>
          <w:numId w:val="1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многодвигательный </w:t>
      </w:r>
    </w:p>
    <w:p w:rsidR="00470075" w:rsidRPr="00AC3808" w:rsidRDefault="00470075" w:rsidP="00AC3808">
      <w:pPr>
        <w:numPr>
          <w:ilvl w:val="0"/>
          <w:numId w:val="1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групповой </w:t>
      </w:r>
    </w:p>
    <w:p w:rsidR="00470075" w:rsidRPr="00AC3808" w:rsidRDefault="00470075" w:rsidP="00AC3808">
      <w:pPr>
        <w:numPr>
          <w:ilvl w:val="0"/>
          <w:numId w:val="1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однодвигательный </w:t>
      </w:r>
    </w:p>
    <w:p w:rsidR="00470075" w:rsidRPr="00AC3808" w:rsidRDefault="00470075" w:rsidP="00AC3808">
      <w:pPr>
        <w:numPr>
          <w:ilvl w:val="0"/>
          <w:numId w:val="1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магистральный 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9441F" w:rsidRPr="00AC3808" w:rsidRDefault="004503E6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9</w:t>
      </w:r>
      <w:proofErr w:type="gramStart"/>
      <w:r w:rsidR="0039441F" w:rsidRPr="00AC3808"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  <w:r w:rsidR="0039441F" w:rsidRPr="00AC3808">
        <w:rPr>
          <w:rFonts w:ascii="Times New Roman" w:hAnsi="Times New Roman" w:cs="Times New Roman"/>
          <w:sz w:val="28"/>
          <w:szCs w:val="28"/>
        </w:rPr>
        <w:t>кажите формулу уравнения движения электропривода</w:t>
      </w:r>
    </w:p>
    <w:p w:rsidR="0039441F" w:rsidRPr="00AC3808" w:rsidRDefault="0039441F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9441F" w:rsidRPr="00AC3808" w:rsidRDefault="0039441F" w:rsidP="00AC3808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24"/>
          <w:sz w:val="28"/>
          <w:szCs w:val="28"/>
        </w:rPr>
        <w:object w:dxaOrig="2060" w:dyaOrig="620">
          <v:shape id="_x0000_i1035" type="#_x0000_t75" style="width:103.35pt;height:31.35pt" o:ole="">
            <v:imagedata r:id="rId28" o:title=""/>
          </v:shape>
          <o:OLEObject Type="Embed" ProgID="Equation.3" ShapeID="_x0000_i1035" DrawAspect="Content" ObjectID="_1768214359" r:id="rId29"/>
        </w:object>
      </w:r>
    </w:p>
    <w:p w:rsidR="0039441F" w:rsidRPr="00AC3808" w:rsidRDefault="0039441F" w:rsidP="00AC3808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24"/>
          <w:sz w:val="28"/>
          <w:szCs w:val="28"/>
        </w:rPr>
        <w:object w:dxaOrig="1780" w:dyaOrig="620">
          <v:shape id="_x0000_i1036" type="#_x0000_t75" style="width:88.95pt;height:31.35pt" o:ole="">
            <v:imagedata r:id="rId30" o:title=""/>
          </v:shape>
          <o:OLEObject Type="Embed" ProgID="Equation.3" ShapeID="_x0000_i1036" DrawAspect="Content" ObjectID="_1768214360" r:id="rId31"/>
        </w:object>
      </w:r>
    </w:p>
    <w:p w:rsidR="0039441F" w:rsidRPr="00AC3808" w:rsidRDefault="0039441F" w:rsidP="00AC3808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24"/>
          <w:sz w:val="28"/>
          <w:szCs w:val="28"/>
        </w:rPr>
        <w:object w:dxaOrig="1540" w:dyaOrig="620">
          <v:shape id="_x0000_i1037" type="#_x0000_t75" style="width:77.1pt;height:31.35pt" o:ole="">
            <v:imagedata r:id="rId32" o:title=""/>
          </v:shape>
          <o:OLEObject Type="Embed" ProgID="Equation.3" ShapeID="_x0000_i1037" DrawAspect="Content" ObjectID="_1768214361" r:id="rId33"/>
        </w:object>
      </w:r>
    </w:p>
    <w:p w:rsidR="0039441F" w:rsidRPr="00AC3808" w:rsidRDefault="0039441F" w:rsidP="00AC3808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24"/>
          <w:sz w:val="28"/>
          <w:szCs w:val="28"/>
        </w:rPr>
        <w:object w:dxaOrig="1719" w:dyaOrig="620">
          <v:shape id="_x0000_i1038" type="#_x0000_t75" style="width:85.55pt;height:31.35pt" o:ole="">
            <v:imagedata r:id="rId34" o:title=""/>
          </v:shape>
          <o:OLEObject Type="Embed" ProgID="Equation.3" ShapeID="_x0000_i1038" DrawAspect="Content" ObjectID="_1768214362" r:id="rId35"/>
        </w:object>
      </w:r>
    </w:p>
    <w:p w:rsidR="0039441F" w:rsidRPr="00AC3808" w:rsidRDefault="0039441F" w:rsidP="00AC3808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position w:val="-24"/>
          <w:sz w:val="28"/>
          <w:szCs w:val="28"/>
          <w:lang w:eastAsia="ru-RU"/>
        </w:rPr>
        <w:drawing>
          <wp:inline distT="0" distB="0" distL="0" distR="0" wp14:anchorId="516689F5" wp14:editId="65C74BE0">
            <wp:extent cx="1032510" cy="398145"/>
            <wp:effectExtent l="1905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398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C7C82" w:rsidRPr="00AC3808" w:rsidRDefault="002C7C82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10 Рассчитать действительную продолжительность включения ПВ</w:t>
      </w:r>
      <w:proofErr w:type="gramStart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(%) </w:t>
      </w:r>
      <w:proofErr w:type="gramEnd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для двигателя режима работы </w:t>
      </w:r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S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3, если время работы двигателя </w:t>
      </w:r>
      <w:proofErr w:type="spellStart"/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val="en-US" w:eastAsia="ko-KR"/>
        </w:rPr>
        <w:t>P</w:t>
      </w:r>
      <w:proofErr w:type="spellEnd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=5 мин, а время отключения (паузы) </w:t>
      </w:r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0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=5 мин:</w:t>
      </w:r>
    </w:p>
    <w:p w:rsidR="002C7C82" w:rsidRPr="00AC3808" w:rsidRDefault="002C7C82" w:rsidP="00AC3808">
      <w:pPr>
        <w:numPr>
          <w:ilvl w:val="0"/>
          <w:numId w:val="128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25,5%</w:t>
      </w:r>
    </w:p>
    <w:p w:rsidR="002C7C82" w:rsidRPr="00AC3808" w:rsidRDefault="002C7C82" w:rsidP="00AC3808">
      <w:pPr>
        <w:numPr>
          <w:ilvl w:val="0"/>
          <w:numId w:val="128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33,3%</w:t>
      </w:r>
    </w:p>
    <w:p w:rsidR="002C7C82" w:rsidRPr="00AC3808" w:rsidRDefault="002C7C82" w:rsidP="00AC3808">
      <w:pPr>
        <w:numPr>
          <w:ilvl w:val="0"/>
          <w:numId w:val="128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41,2%</w:t>
      </w:r>
    </w:p>
    <w:p w:rsidR="002C7C82" w:rsidRPr="00AC3808" w:rsidRDefault="002C7C82" w:rsidP="00AC3808">
      <w:pPr>
        <w:numPr>
          <w:ilvl w:val="0"/>
          <w:numId w:val="128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50,0%</w:t>
      </w:r>
    </w:p>
    <w:p w:rsidR="002C7C82" w:rsidRPr="00AC3808" w:rsidRDefault="002C7C82" w:rsidP="00AC3808">
      <w:pPr>
        <w:numPr>
          <w:ilvl w:val="0"/>
          <w:numId w:val="128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65,2%</w:t>
      </w:r>
    </w:p>
    <w:p w:rsidR="002C7C82" w:rsidRPr="00AC3808" w:rsidRDefault="002C7C82" w:rsidP="00AC3808">
      <w:pPr>
        <w:pStyle w:val="aa"/>
        <w:spacing w:after="0"/>
        <w:ind w:left="0" w:firstLine="709"/>
        <w:rPr>
          <w:sz w:val="28"/>
          <w:szCs w:val="28"/>
          <w:lang w:val="ru-RU"/>
        </w:rPr>
      </w:pPr>
    </w:p>
    <w:p w:rsidR="00FF42F2" w:rsidRPr="00AC3808" w:rsidRDefault="00FF42F2" w:rsidP="00AC3808">
      <w:pPr>
        <w:pStyle w:val="aa"/>
        <w:spacing w:after="0"/>
        <w:ind w:left="0" w:firstLine="709"/>
        <w:rPr>
          <w:sz w:val="28"/>
          <w:szCs w:val="28"/>
          <w:lang w:val="ru-RU"/>
        </w:rPr>
      </w:pP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9441F" w:rsidRPr="00AC3808" w:rsidRDefault="006C50F4" w:rsidP="00AC38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highlight w:val="yellow"/>
        </w:rPr>
        <w:t>Вариант 2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</w:t>
      </w:r>
      <w:r w:rsidR="003343F1" w:rsidRPr="00AC3808">
        <w:rPr>
          <w:rFonts w:ascii="Times New Roman" w:hAnsi="Times New Roman" w:cs="Times New Roman"/>
          <w:sz w:val="28"/>
          <w:szCs w:val="28"/>
        </w:rPr>
        <w:t xml:space="preserve"> Продолжительный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3343F1" w:rsidP="00AC3808">
      <w:pPr>
        <w:numPr>
          <w:ilvl w:val="0"/>
          <w:numId w:val="9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S1</w:t>
      </w:r>
    </w:p>
    <w:p w:rsidR="003343F1" w:rsidRPr="00AC3808" w:rsidRDefault="003343F1" w:rsidP="00AC3808">
      <w:pPr>
        <w:numPr>
          <w:ilvl w:val="0"/>
          <w:numId w:val="9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S2</w:t>
      </w:r>
    </w:p>
    <w:p w:rsidR="003343F1" w:rsidRPr="00AC3808" w:rsidRDefault="003343F1" w:rsidP="00AC3808">
      <w:pPr>
        <w:numPr>
          <w:ilvl w:val="0"/>
          <w:numId w:val="9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S3</w:t>
      </w:r>
    </w:p>
    <w:p w:rsidR="003343F1" w:rsidRPr="00AC3808" w:rsidRDefault="003343F1" w:rsidP="00AC3808">
      <w:pPr>
        <w:numPr>
          <w:ilvl w:val="0"/>
          <w:numId w:val="9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S5</w:t>
      </w:r>
    </w:p>
    <w:p w:rsidR="003343F1" w:rsidRPr="00AC3808" w:rsidRDefault="003343F1" w:rsidP="00AC3808">
      <w:pPr>
        <w:numPr>
          <w:ilvl w:val="0"/>
          <w:numId w:val="9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S6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02F68" w:rsidRPr="00AC3808" w:rsidRDefault="00802F68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2 Показатель регулирования скорости электропривода </w:t>
      </w:r>
      <w:r w:rsidRPr="00AC3808">
        <w:rPr>
          <w:rFonts w:ascii="Times New Roman" w:hAnsi="Times New Roman" w:cs="Times New Roman"/>
          <w:position w:val="-30"/>
          <w:sz w:val="28"/>
          <w:szCs w:val="28"/>
        </w:rPr>
        <w:object w:dxaOrig="999" w:dyaOrig="700">
          <v:shape id="_x0000_i1039" type="#_x0000_t75" style="width:50pt;height:34.75pt" o:ole="">
            <v:imagedata r:id="rId37" o:title=""/>
          </v:shape>
          <o:OLEObject Type="Embed" ProgID="Equation.3" ShapeID="_x0000_i1039" DrawAspect="Content" ObjectID="_1768214363" r:id="rId38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характеризует:</w:t>
      </w:r>
    </w:p>
    <w:p w:rsidR="00802F68" w:rsidRPr="00AC3808" w:rsidRDefault="00802F68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02F68" w:rsidRPr="00AC3808" w:rsidRDefault="00802F68" w:rsidP="00AC3808">
      <w:pPr>
        <w:numPr>
          <w:ilvl w:val="0"/>
          <w:numId w:val="8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диапазон регулирования скорости</w:t>
      </w:r>
    </w:p>
    <w:p w:rsidR="00802F68" w:rsidRPr="00AC3808" w:rsidRDefault="00802F68" w:rsidP="00AC3808">
      <w:pPr>
        <w:numPr>
          <w:ilvl w:val="0"/>
          <w:numId w:val="8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плавность регулирования скорости</w:t>
      </w:r>
    </w:p>
    <w:p w:rsidR="00802F68" w:rsidRPr="00AC3808" w:rsidRDefault="00802F68" w:rsidP="00AC3808">
      <w:pPr>
        <w:numPr>
          <w:ilvl w:val="0"/>
          <w:numId w:val="8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допустимую нагрузку двигателя</w:t>
      </w:r>
    </w:p>
    <w:p w:rsidR="00802F68" w:rsidRPr="00AC3808" w:rsidRDefault="00802F68" w:rsidP="00AC3808">
      <w:pPr>
        <w:numPr>
          <w:ilvl w:val="0"/>
          <w:numId w:val="8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экономичность регулирования скорости</w:t>
      </w:r>
    </w:p>
    <w:p w:rsidR="00802F68" w:rsidRPr="00AC3808" w:rsidRDefault="00802F68" w:rsidP="00AC3808">
      <w:pPr>
        <w:numPr>
          <w:ilvl w:val="0"/>
          <w:numId w:val="8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стабильность регулирования скорости</w:t>
      </w:r>
    </w:p>
    <w:p w:rsidR="00802F68" w:rsidRPr="00AC3808" w:rsidRDefault="00802F68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lastRenderedPageBreak/>
        <w:t>3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>азовите вид торможения, возможный только при скорости, превышающей скорость идеального холостого хода:</w:t>
      </w:r>
    </w:p>
    <w:p w:rsidR="004503E6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4503E6" w:rsidP="00AC3808">
      <w:pPr>
        <w:numPr>
          <w:ilvl w:val="0"/>
          <w:numId w:val="11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механическое</w:t>
      </w:r>
    </w:p>
    <w:p w:rsidR="004503E6" w:rsidRPr="00AC3808" w:rsidRDefault="004503E6" w:rsidP="00AC3808">
      <w:pPr>
        <w:numPr>
          <w:ilvl w:val="0"/>
          <w:numId w:val="11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генераторное торможение</w:t>
      </w:r>
    </w:p>
    <w:p w:rsidR="004503E6" w:rsidRPr="00AC3808" w:rsidRDefault="004503E6" w:rsidP="00AC3808">
      <w:pPr>
        <w:numPr>
          <w:ilvl w:val="0"/>
          <w:numId w:val="11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торможение 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противовключением</w:t>
      </w:r>
      <w:proofErr w:type="spellEnd"/>
    </w:p>
    <w:p w:rsidR="004503E6" w:rsidRPr="00AC3808" w:rsidRDefault="004503E6" w:rsidP="00AC3808">
      <w:pPr>
        <w:numPr>
          <w:ilvl w:val="0"/>
          <w:numId w:val="11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динамическое торможение</w:t>
      </w:r>
    </w:p>
    <w:p w:rsidR="004503E6" w:rsidRPr="00AC3808" w:rsidRDefault="004503E6" w:rsidP="00AC3808">
      <w:pPr>
        <w:numPr>
          <w:ilvl w:val="0"/>
          <w:numId w:val="11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AC3808">
        <w:rPr>
          <w:rFonts w:ascii="Times New Roman" w:hAnsi="Times New Roman" w:cs="Times New Roman"/>
          <w:sz w:val="28"/>
          <w:szCs w:val="28"/>
        </w:rPr>
        <w:t>динамическое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с самовозбуждением</w:t>
      </w:r>
    </w:p>
    <w:p w:rsidR="00802F68" w:rsidRPr="00AC3808" w:rsidRDefault="00802F68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4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="009560BB"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С</w:t>
      </w:r>
      <w:proofErr w:type="gramEnd"/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C3808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440" w:dyaOrig="220">
          <v:shape id="_x0000_i1040" type="#_x0000_t75" style="width:22pt;height:11pt" o:ole="">
            <v:imagedata r:id="rId9" o:title=""/>
          </v:shape>
          <o:OLEObject Type="Embed" ProgID="Equation.3" ShapeID="_x0000_i1040" DrawAspect="Content" ObjectID="_1768214364" r:id="rId39"/>
        </w:objec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160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C3808">
          <w:rPr>
            <w:rFonts w:ascii="Times New Roman" w:hAnsi="Times New Roman" w:cs="Times New Roman"/>
            <w:sz w:val="28"/>
            <w:szCs w:val="28"/>
            <w:lang w:val="kk-KZ"/>
          </w:rPr>
          <w:t>0,005 м</w:t>
        </w:r>
      </w:smartTag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9560BB" w:rsidP="00AC3808">
      <w:pPr>
        <w:numPr>
          <w:ilvl w:val="0"/>
          <w:numId w:val="6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position w:val="-6"/>
          <w:sz w:val="28"/>
          <w:szCs w:val="28"/>
          <w:lang w:eastAsia="ru-RU"/>
        </w:rPr>
        <w:drawing>
          <wp:inline distT="0" distB="0" distL="0" distR="0" wp14:anchorId="29B6C258" wp14:editId="634A6802">
            <wp:extent cx="236855" cy="139700"/>
            <wp:effectExtent l="19050" t="0" r="0" b="0"/>
            <wp:docPr id="321" name="Рисунок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3808">
        <w:rPr>
          <w:rFonts w:ascii="Times New Roman" w:hAnsi="Times New Roman" w:cs="Times New Roman"/>
          <w:sz w:val="28"/>
          <w:szCs w:val="28"/>
        </w:rPr>
        <w:t>800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6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41" type="#_x0000_t75" style="width:18.65pt;height:11pt" o:ole="">
            <v:imagedata r:id="rId12" o:title=""/>
          </v:shape>
          <o:OLEObject Type="Embed" ProgID="Equation.3" ShapeID="_x0000_i1041" DrawAspect="Content" ObjectID="_1768214365" r:id="rId40"/>
        </w:object>
      </w:r>
      <w:r w:rsidRPr="00AC3808">
        <w:rPr>
          <w:rFonts w:ascii="Times New Roman" w:hAnsi="Times New Roman" w:cs="Times New Roman"/>
          <w:sz w:val="28"/>
          <w:szCs w:val="28"/>
        </w:rPr>
        <w:t>0,16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6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42" type="#_x0000_t75" style="width:18.65pt;height:11pt" o:ole="">
            <v:imagedata r:id="rId12" o:title=""/>
          </v:shape>
          <o:OLEObject Type="Embed" ProgID="Equation.3" ShapeID="_x0000_i1042" DrawAspect="Content" ObjectID="_1768214366" r:id="rId41"/>
        </w:object>
      </w:r>
      <w:r w:rsidRPr="00AC3808">
        <w:rPr>
          <w:rFonts w:ascii="Times New Roman" w:hAnsi="Times New Roman" w:cs="Times New Roman"/>
          <w:sz w:val="28"/>
          <w:szCs w:val="28"/>
        </w:rPr>
        <w:t>0,25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6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43" type="#_x0000_t75" style="width:18.65pt;height:11pt" o:ole="">
            <v:imagedata r:id="rId12" o:title=""/>
          </v:shape>
          <o:OLEObject Type="Embed" ProgID="Equation.3" ShapeID="_x0000_i1043" DrawAspect="Content" ObjectID="_1768214367" r:id="rId42"/>
        </w:object>
      </w:r>
      <w:r w:rsidRPr="00AC3808">
        <w:rPr>
          <w:rFonts w:ascii="Times New Roman" w:hAnsi="Times New Roman" w:cs="Times New Roman"/>
          <w:sz w:val="28"/>
          <w:szCs w:val="28"/>
        </w:rPr>
        <w:t>0,08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6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44" type="#_x0000_t75" style="width:18.65pt;height:11pt" o:ole="">
            <v:imagedata r:id="rId12" o:title=""/>
          </v:shape>
          <o:OLEObject Type="Embed" ProgID="Equation.3" ShapeID="_x0000_i1044" DrawAspect="Content" ObjectID="_1768214368" r:id="rId43"/>
        </w:object>
      </w:r>
      <w:r w:rsidRPr="00AC3808">
        <w:rPr>
          <w:rFonts w:ascii="Times New Roman" w:hAnsi="Times New Roman" w:cs="Times New Roman"/>
          <w:sz w:val="28"/>
          <w:szCs w:val="28"/>
        </w:rPr>
        <w:t>0,8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4503E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5</w:t>
      </w:r>
      <w:r w:rsidR="00F03E8A" w:rsidRPr="00AC3808">
        <w:rPr>
          <w:rFonts w:ascii="Times New Roman" w:hAnsi="Times New Roman" w:cs="Times New Roman"/>
          <w:sz w:val="28"/>
          <w:szCs w:val="28"/>
        </w:rPr>
        <w:t xml:space="preserve"> Приведение моментов инерции элементов к валу двигателя при поступательном движении осуществляется по формуле:</w:t>
      </w:r>
    </w:p>
    <w:p w:rsidR="00F03E8A" w:rsidRPr="00AC3808" w:rsidRDefault="00F03E8A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F03E8A" w:rsidP="00AC3808">
      <w:pPr>
        <w:numPr>
          <w:ilvl w:val="0"/>
          <w:numId w:val="5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30"/>
          <w:sz w:val="28"/>
          <w:szCs w:val="28"/>
        </w:rPr>
        <w:object w:dxaOrig="1020" w:dyaOrig="720">
          <v:shape id="_x0000_i1045" type="#_x0000_t75" style="width:50.8pt;height:36.4pt" o:ole="">
            <v:imagedata r:id="rId44" o:title=""/>
          </v:shape>
          <o:OLEObject Type="Embed" ProgID="Equation.3" ShapeID="_x0000_i1045" DrawAspect="Content" ObjectID="_1768214369" r:id="rId45"/>
        </w:object>
      </w:r>
    </w:p>
    <w:p w:rsidR="00F03E8A" w:rsidRPr="00AC3808" w:rsidRDefault="00F03E8A" w:rsidP="00AC3808">
      <w:pPr>
        <w:numPr>
          <w:ilvl w:val="0"/>
          <w:numId w:val="5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30"/>
          <w:sz w:val="28"/>
          <w:szCs w:val="28"/>
        </w:rPr>
        <w:object w:dxaOrig="1680" w:dyaOrig="680">
          <v:shape id="_x0000_i1046" type="#_x0000_t75" style="width:83.85pt;height:33.9pt" o:ole="">
            <v:imagedata r:id="rId19" o:title=""/>
          </v:shape>
          <o:OLEObject Type="Embed" ProgID="Equation.3" ShapeID="_x0000_i1046" DrawAspect="Content" ObjectID="_1768214370" r:id="rId46"/>
        </w:object>
      </w:r>
    </w:p>
    <w:p w:rsidR="00F03E8A" w:rsidRPr="00AC3808" w:rsidRDefault="00F03E8A" w:rsidP="00AC3808">
      <w:pPr>
        <w:numPr>
          <w:ilvl w:val="0"/>
          <w:numId w:val="5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30"/>
          <w:sz w:val="28"/>
          <w:szCs w:val="28"/>
        </w:rPr>
        <w:object w:dxaOrig="1760" w:dyaOrig="700">
          <v:shape id="_x0000_i1047" type="#_x0000_t75" style="width:88.1pt;height:34.75pt" o:ole="">
            <v:imagedata r:id="rId21" o:title=""/>
          </v:shape>
          <o:OLEObject Type="Embed" ProgID="Equation.3" ShapeID="_x0000_i1047" DrawAspect="Content" ObjectID="_1768214371" r:id="rId47"/>
        </w:object>
      </w:r>
    </w:p>
    <w:p w:rsidR="00F03E8A" w:rsidRPr="00AC3808" w:rsidRDefault="00F03E8A" w:rsidP="00AC3808">
      <w:pPr>
        <w:numPr>
          <w:ilvl w:val="0"/>
          <w:numId w:val="5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30"/>
          <w:sz w:val="28"/>
          <w:szCs w:val="28"/>
        </w:rPr>
        <w:object w:dxaOrig="1680" w:dyaOrig="700">
          <v:shape id="_x0000_i1048" type="#_x0000_t75" style="width:83.85pt;height:34.75pt" o:ole="">
            <v:imagedata r:id="rId23" o:title=""/>
          </v:shape>
          <o:OLEObject Type="Embed" ProgID="Equation.3" ShapeID="_x0000_i1048" DrawAspect="Content" ObjectID="_1768214372" r:id="rId48"/>
        </w:object>
      </w:r>
    </w:p>
    <w:p w:rsidR="00F03E8A" w:rsidRPr="00AC3808" w:rsidRDefault="00F03E8A" w:rsidP="00AC3808">
      <w:pPr>
        <w:numPr>
          <w:ilvl w:val="0"/>
          <w:numId w:val="5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1300" w:dyaOrig="400">
          <v:shape id="_x0000_i1049" type="#_x0000_t75" style="width:65.2pt;height:20.35pt" o:ole="">
            <v:imagedata r:id="rId25" o:title=""/>
          </v:shape>
          <o:OLEObject Type="Embed" ProgID="Equation.3" ShapeID="_x0000_i1049" DrawAspect="Content" ObjectID="_1768214373" r:id="rId49"/>
        </w:object>
      </w:r>
    </w:p>
    <w:p w:rsidR="00F03E8A" w:rsidRPr="00AC3808" w:rsidRDefault="00F03E8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9441F" w:rsidRPr="00AC3808" w:rsidRDefault="004503E6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6</w:t>
      </w:r>
      <w:proofErr w:type="gramStart"/>
      <w:r w:rsidR="0039441F" w:rsidRPr="00AC3808"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  <w:r w:rsidR="0039441F" w:rsidRPr="00AC3808">
        <w:rPr>
          <w:rFonts w:ascii="Times New Roman" w:hAnsi="Times New Roman" w:cs="Times New Roman"/>
          <w:sz w:val="28"/>
          <w:szCs w:val="28"/>
        </w:rPr>
        <w:t xml:space="preserve">кажите формулу динамического момента двигателя </w:t>
      </w:r>
    </w:p>
    <w:p w:rsidR="0039441F" w:rsidRPr="00AC3808" w:rsidRDefault="0039441F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9441F" w:rsidRPr="00AC3808" w:rsidRDefault="0039441F" w:rsidP="00AC3808">
      <w:pPr>
        <w:numPr>
          <w:ilvl w:val="0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position w:val="-14"/>
          <w:sz w:val="28"/>
          <w:szCs w:val="28"/>
          <w:lang w:eastAsia="ru-RU"/>
        </w:rPr>
        <w:drawing>
          <wp:inline distT="0" distB="0" distL="0" distR="0" wp14:anchorId="3884FDDA" wp14:editId="610B67F7">
            <wp:extent cx="1108075" cy="236855"/>
            <wp:effectExtent l="1905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075" cy="236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441F" w:rsidRPr="00AC3808" w:rsidRDefault="0039441F" w:rsidP="00AC3808">
      <w:pPr>
        <w:numPr>
          <w:ilvl w:val="0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2000" w:dyaOrig="380">
          <v:shape id="_x0000_i1050" type="#_x0000_t75" style="width:99.95pt;height:18.65pt" o:ole="">
            <v:imagedata r:id="rId51" o:title=""/>
          </v:shape>
          <o:OLEObject Type="Embed" ProgID="Equation.3" ShapeID="_x0000_i1050" DrawAspect="Content" ObjectID="_1768214374" r:id="rId52"/>
        </w:object>
      </w:r>
    </w:p>
    <w:p w:rsidR="0039441F" w:rsidRPr="00AC3808" w:rsidRDefault="0039441F" w:rsidP="00AC3808">
      <w:pPr>
        <w:numPr>
          <w:ilvl w:val="0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2200" w:dyaOrig="380">
          <v:shape id="_x0000_i1051" type="#_x0000_t75" style="width:110.1pt;height:18.65pt" o:ole="">
            <v:imagedata r:id="rId53" o:title=""/>
          </v:shape>
          <o:OLEObject Type="Embed" ProgID="Equation.3" ShapeID="_x0000_i1051" DrawAspect="Content" ObjectID="_1768214375" r:id="rId54"/>
        </w:object>
      </w:r>
    </w:p>
    <w:p w:rsidR="0039441F" w:rsidRPr="00AC3808" w:rsidRDefault="0039441F" w:rsidP="00AC3808">
      <w:pPr>
        <w:numPr>
          <w:ilvl w:val="0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1640" w:dyaOrig="380">
          <v:shape id="_x0000_i1052" type="#_x0000_t75" style="width:82.15pt;height:18.65pt" o:ole="">
            <v:imagedata r:id="rId55" o:title=""/>
          </v:shape>
          <o:OLEObject Type="Embed" ProgID="Equation.3" ShapeID="_x0000_i1052" DrawAspect="Content" ObjectID="_1768214376" r:id="rId56"/>
        </w:object>
      </w:r>
    </w:p>
    <w:p w:rsidR="0039441F" w:rsidRPr="00AC3808" w:rsidRDefault="0039441F" w:rsidP="00AC3808">
      <w:pPr>
        <w:numPr>
          <w:ilvl w:val="0"/>
          <w:numId w:val="3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1880" w:dyaOrig="380">
          <v:shape id="_x0000_i1053" type="#_x0000_t75" style="width:94pt;height:18.65pt" o:ole="">
            <v:imagedata r:id="rId57" o:title=""/>
          </v:shape>
          <o:OLEObject Type="Embed" ProgID="Equation.3" ShapeID="_x0000_i1053" DrawAspect="Content" ObjectID="_1768214377" r:id="rId58"/>
        </w:objec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7 Электропривод обеспечивающий перемещение исполнительного органа в соответствии с заданной программой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470075" w:rsidP="00AC3808">
      <w:pPr>
        <w:numPr>
          <w:ilvl w:val="0"/>
          <w:numId w:val="3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нерегулируемый</w:t>
      </w:r>
    </w:p>
    <w:p w:rsidR="00470075" w:rsidRPr="00AC3808" w:rsidRDefault="00470075" w:rsidP="00AC3808">
      <w:pPr>
        <w:numPr>
          <w:ilvl w:val="0"/>
          <w:numId w:val="3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lastRenderedPageBreak/>
        <w:t>реверсивный</w:t>
      </w:r>
    </w:p>
    <w:p w:rsidR="00470075" w:rsidRPr="00AC3808" w:rsidRDefault="00470075" w:rsidP="00AC3808">
      <w:pPr>
        <w:numPr>
          <w:ilvl w:val="0"/>
          <w:numId w:val="3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следящий</w:t>
      </w:r>
    </w:p>
    <w:p w:rsidR="00470075" w:rsidRPr="00AC3808" w:rsidRDefault="00470075" w:rsidP="00AC3808">
      <w:pPr>
        <w:numPr>
          <w:ilvl w:val="0"/>
          <w:numId w:val="3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программно-управляемый</w:t>
      </w:r>
    </w:p>
    <w:p w:rsidR="00470075" w:rsidRPr="00AC3808" w:rsidRDefault="00470075" w:rsidP="00AC3808">
      <w:pPr>
        <w:numPr>
          <w:ilvl w:val="0"/>
          <w:numId w:val="3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адаптивный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4503E6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8</w:t>
      </w:r>
      <w:r w:rsidR="00C60D13" w:rsidRPr="00AC3808">
        <w:rPr>
          <w:rFonts w:ascii="Times New Roman" w:hAnsi="Times New Roman" w:cs="Times New Roman"/>
          <w:sz w:val="28"/>
          <w:szCs w:val="28"/>
        </w:rPr>
        <w:t xml:space="preserve"> Электропривод (ЭП), в котором управление движением каждого исполнительного органа обеспечивается отдельным двигателем</w:t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C60D13" w:rsidRPr="00AC3808" w:rsidRDefault="00C60D13" w:rsidP="00AC3808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следящий </w:t>
      </w:r>
    </w:p>
    <w:p w:rsidR="00C60D13" w:rsidRPr="00AC3808" w:rsidRDefault="00C60D13" w:rsidP="00AC3808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редукторный </w:t>
      </w:r>
    </w:p>
    <w:p w:rsidR="00C60D13" w:rsidRPr="00AC3808" w:rsidRDefault="00C60D13" w:rsidP="00AC3808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 тормозным устройством</w:t>
      </w:r>
    </w:p>
    <w:p w:rsidR="00C60D13" w:rsidRPr="00AC3808" w:rsidRDefault="00C60D13" w:rsidP="00AC3808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 ЭП с разомкнутой системой</w:t>
      </w:r>
    </w:p>
    <w:p w:rsidR="00C60D13" w:rsidRPr="00AC3808" w:rsidRDefault="00C60D13" w:rsidP="00AC3808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индивидуальный </w:t>
      </w:r>
    </w:p>
    <w:p w:rsidR="006C50F4" w:rsidRPr="00AC3808" w:rsidRDefault="006C50F4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4503E6" w:rsidP="00AC3808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AC3808">
        <w:rPr>
          <w:rFonts w:ascii="Times New Roman" w:hAnsi="Times New Roman" w:cs="Times New Roman"/>
          <w:color w:val="000000"/>
          <w:sz w:val="28"/>
          <w:szCs w:val="28"/>
        </w:rPr>
        <w:t>9 Э</w:t>
      </w:r>
      <w:r w:rsidR="00470075" w:rsidRPr="00AC3808">
        <w:rPr>
          <w:rFonts w:ascii="Times New Roman" w:hAnsi="Times New Roman" w:cs="Times New Roman"/>
          <w:color w:val="000000"/>
          <w:sz w:val="28"/>
          <w:szCs w:val="28"/>
        </w:rPr>
        <w:t>лектропривод, содержащий несколько электродвигателей, механическая связь между которыми осуществляется через исполнительный орган рабочей машины</w:t>
      </w:r>
    </w:p>
    <w:p w:rsidR="00470075" w:rsidRPr="00AC3808" w:rsidRDefault="00470075" w:rsidP="00AC3808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470075" w:rsidRPr="00AC3808" w:rsidRDefault="00470075" w:rsidP="00AC3808">
      <w:pPr>
        <w:numPr>
          <w:ilvl w:val="0"/>
          <w:numId w:val="1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индивидуальный </w:t>
      </w:r>
    </w:p>
    <w:p w:rsidR="00470075" w:rsidRPr="00AC3808" w:rsidRDefault="00470075" w:rsidP="00AC3808">
      <w:pPr>
        <w:numPr>
          <w:ilvl w:val="0"/>
          <w:numId w:val="1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многодвигательный </w:t>
      </w:r>
    </w:p>
    <w:p w:rsidR="00470075" w:rsidRPr="00AC3808" w:rsidRDefault="00470075" w:rsidP="00AC3808">
      <w:pPr>
        <w:numPr>
          <w:ilvl w:val="0"/>
          <w:numId w:val="1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групповой </w:t>
      </w:r>
    </w:p>
    <w:p w:rsidR="00470075" w:rsidRPr="00AC3808" w:rsidRDefault="00470075" w:rsidP="00AC3808">
      <w:pPr>
        <w:numPr>
          <w:ilvl w:val="0"/>
          <w:numId w:val="1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однодвигательный </w:t>
      </w:r>
    </w:p>
    <w:p w:rsidR="00470075" w:rsidRPr="00AC3808" w:rsidRDefault="00470075" w:rsidP="00AC3808">
      <w:pPr>
        <w:numPr>
          <w:ilvl w:val="0"/>
          <w:numId w:val="1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магистральный 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133E5" w:rsidRPr="00AC3808" w:rsidRDefault="00C133E5" w:rsidP="00AC3808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hAnsi="Times New Roman" w:cs="Times New Roman"/>
          <w:sz w:val="28"/>
          <w:szCs w:val="28"/>
        </w:rPr>
        <w:t>10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О</w:t>
      </w:r>
      <w:proofErr w:type="gramEnd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пределить эквивалентную активную мощность двигателя, если на нагрузочной диаграмме мощность по участкам равна Р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1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=3 кВт, Р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2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=5 кВт, а время продолжительности работы механизма на заданных мощностях 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1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=5мин, 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2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=7мин.</w:t>
      </w:r>
    </w:p>
    <w:p w:rsidR="00C133E5" w:rsidRPr="00AC3808" w:rsidRDefault="00C133E5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</w:p>
    <w:p w:rsidR="00C133E5" w:rsidRPr="00AC3808" w:rsidRDefault="00C133E5" w:rsidP="00AC3808">
      <w:pPr>
        <w:numPr>
          <w:ilvl w:val="0"/>
          <w:numId w:val="134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</w:rPr>
      </w:pPr>
      <w:r w:rsidRPr="00AC3808">
        <w:rPr>
          <w:rFonts w:ascii="Times New Roman" w:eastAsia="Batang" w:hAnsi="Times New Roman" w:cs="Times New Roman"/>
          <w:sz w:val="28"/>
          <w:szCs w:val="28"/>
        </w:rPr>
        <w:t>2,48 кВт</w:t>
      </w:r>
    </w:p>
    <w:p w:rsidR="00C133E5" w:rsidRPr="00AC3808" w:rsidRDefault="00C133E5" w:rsidP="00AC3808">
      <w:pPr>
        <w:numPr>
          <w:ilvl w:val="0"/>
          <w:numId w:val="134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</w:rPr>
      </w:pPr>
      <w:r w:rsidRPr="00AC3808">
        <w:rPr>
          <w:rFonts w:ascii="Times New Roman" w:eastAsia="Batang" w:hAnsi="Times New Roman" w:cs="Times New Roman"/>
          <w:sz w:val="28"/>
          <w:szCs w:val="28"/>
        </w:rPr>
        <w:t>4,28 кВт</w:t>
      </w:r>
    </w:p>
    <w:p w:rsidR="00C133E5" w:rsidRPr="00AC3808" w:rsidRDefault="00C133E5" w:rsidP="00AC3808">
      <w:pPr>
        <w:numPr>
          <w:ilvl w:val="0"/>
          <w:numId w:val="134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</w:rPr>
      </w:pPr>
      <w:r w:rsidRPr="00AC3808">
        <w:rPr>
          <w:rFonts w:ascii="Times New Roman" w:eastAsia="Batang" w:hAnsi="Times New Roman" w:cs="Times New Roman"/>
          <w:sz w:val="28"/>
          <w:szCs w:val="28"/>
        </w:rPr>
        <w:t>4,98 кВт</w:t>
      </w:r>
    </w:p>
    <w:p w:rsidR="00C133E5" w:rsidRPr="00AC3808" w:rsidRDefault="00C133E5" w:rsidP="00AC3808">
      <w:pPr>
        <w:numPr>
          <w:ilvl w:val="0"/>
          <w:numId w:val="134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</w:rPr>
      </w:pPr>
      <w:r w:rsidRPr="00AC3808">
        <w:rPr>
          <w:rFonts w:ascii="Times New Roman" w:eastAsia="Batang" w:hAnsi="Times New Roman" w:cs="Times New Roman"/>
          <w:sz w:val="28"/>
          <w:szCs w:val="28"/>
        </w:rPr>
        <w:t>5,26 кВт</w:t>
      </w:r>
    </w:p>
    <w:p w:rsidR="00C133E5" w:rsidRPr="00AC3808" w:rsidRDefault="00C133E5" w:rsidP="00AC3808">
      <w:pPr>
        <w:numPr>
          <w:ilvl w:val="0"/>
          <w:numId w:val="134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</w:rPr>
      </w:pPr>
      <w:r w:rsidRPr="00AC3808">
        <w:rPr>
          <w:rFonts w:ascii="Times New Roman" w:eastAsia="Batang" w:hAnsi="Times New Roman" w:cs="Times New Roman"/>
          <w:sz w:val="28"/>
          <w:szCs w:val="28"/>
        </w:rPr>
        <w:t>6,18 кВт</w:t>
      </w:r>
    </w:p>
    <w:p w:rsidR="00C133E5" w:rsidRPr="00AC3808" w:rsidRDefault="00C133E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9441F" w:rsidRPr="00AC3808" w:rsidRDefault="006C50F4" w:rsidP="00AC38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highlight w:val="yellow"/>
        </w:rPr>
        <w:t>Вариант 3</w:t>
      </w:r>
    </w:p>
    <w:p w:rsidR="003343F1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</w:t>
      </w:r>
      <w:r w:rsidR="003343F1" w:rsidRPr="00AC3808">
        <w:rPr>
          <w:rFonts w:ascii="Times New Roman" w:hAnsi="Times New Roman" w:cs="Times New Roman"/>
          <w:sz w:val="28"/>
          <w:szCs w:val="28"/>
        </w:rPr>
        <w:t xml:space="preserve"> Кратковременный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3343F1" w:rsidP="00AC3808">
      <w:pPr>
        <w:numPr>
          <w:ilvl w:val="0"/>
          <w:numId w:val="9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S1</w:t>
      </w:r>
    </w:p>
    <w:p w:rsidR="003343F1" w:rsidRPr="00AC3808" w:rsidRDefault="003343F1" w:rsidP="00AC3808">
      <w:pPr>
        <w:numPr>
          <w:ilvl w:val="0"/>
          <w:numId w:val="9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S2</w:t>
      </w:r>
    </w:p>
    <w:p w:rsidR="003343F1" w:rsidRPr="00AC3808" w:rsidRDefault="003343F1" w:rsidP="00AC3808">
      <w:pPr>
        <w:numPr>
          <w:ilvl w:val="0"/>
          <w:numId w:val="9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S3</w:t>
      </w:r>
    </w:p>
    <w:p w:rsidR="003343F1" w:rsidRPr="00AC3808" w:rsidRDefault="003343F1" w:rsidP="00AC3808">
      <w:pPr>
        <w:numPr>
          <w:ilvl w:val="0"/>
          <w:numId w:val="9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lastRenderedPageBreak/>
        <w:t>S5</w:t>
      </w:r>
    </w:p>
    <w:p w:rsidR="003343F1" w:rsidRPr="00AC3808" w:rsidRDefault="003343F1" w:rsidP="00AC3808">
      <w:pPr>
        <w:numPr>
          <w:ilvl w:val="0"/>
          <w:numId w:val="9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S6</w:t>
      </w:r>
    </w:p>
    <w:p w:rsidR="004503E6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4503E6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азовите вид торможения, возникающий при отключении якоря двигателя постоянного тока и замыкающийся на 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шунтовое</w:t>
      </w:r>
      <w:proofErr w:type="spellEnd"/>
      <w:r w:rsidRPr="00AC3808">
        <w:rPr>
          <w:rFonts w:ascii="Times New Roman" w:hAnsi="Times New Roman" w:cs="Times New Roman"/>
          <w:sz w:val="28"/>
          <w:szCs w:val="28"/>
        </w:rPr>
        <w:t xml:space="preserve"> сопротивление:</w:t>
      </w:r>
    </w:p>
    <w:p w:rsidR="004503E6" w:rsidRPr="00AC3808" w:rsidRDefault="004503E6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4503E6" w:rsidP="00AC3808">
      <w:pPr>
        <w:numPr>
          <w:ilvl w:val="0"/>
          <w:numId w:val="11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механическое</w:t>
      </w:r>
    </w:p>
    <w:p w:rsidR="004503E6" w:rsidRPr="00AC3808" w:rsidRDefault="004503E6" w:rsidP="00AC3808">
      <w:pPr>
        <w:numPr>
          <w:ilvl w:val="0"/>
          <w:numId w:val="11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генераторное торможение</w:t>
      </w:r>
    </w:p>
    <w:p w:rsidR="004503E6" w:rsidRPr="00AC3808" w:rsidRDefault="004503E6" w:rsidP="00AC3808">
      <w:pPr>
        <w:numPr>
          <w:ilvl w:val="0"/>
          <w:numId w:val="11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торможение 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противовключением</w:t>
      </w:r>
      <w:proofErr w:type="spellEnd"/>
    </w:p>
    <w:p w:rsidR="004503E6" w:rsidRPr="00AC3808" w:rsidRDefault="004503E6" w:rsidP="00AC3808">
      <w:pPr>
        <w:numPr>
          <w:ilvl w:val="0"/>
          <w:numId w:val="11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динамическое торможение</w:t>
      </w:r>
    </w:p>
    <w:p w:rsidR="004503E6" w:rsidRPr="00AC3808" w:rsidRDefault="004503E6" w:rsidP="00AC3808">
      <w:pPr>
        <w:numPr>
          <w:ilvl w:val="0"/>
          <w:numId w:val="11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AC3808">
        <w:rPr>
          <w:rFonts w:ascii="Times New Roman" w:hAnsi="Times New Roman" w:cs="Times New Roman"/>
          <w:sz w:val="28"/>
          <w:szCs w:val="28"/>
        </w:rPr>
        <w:t>динамическое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с самовозбуждением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02F68" w:rsidRPr="00AC3808" w:rsidRDefault="00802F68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3 Отношением максимальной угловой скорости электропривода к минимальной скорости характеризует:</w:t>
      </w:r>
    </w:p>
    <w:p w:rsidR="00802F68" w:rsidRPr="00AC3808" w:rsidRDefault="00802F68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802F68" w:rsidRPr="00AC3808" w:rsidRDefault="00802F68" w:rsidP="00AC3808">
      <w:pPr>
        <w:numPr>
          <w:ilvl w:val="0"/>
          <w:numId w:val="8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экономичность регулирования скорости</w:t>
      </w:r>
    </w:p>
    <w:p w:rsidR="00802F68" w:rsidRPr="00AC3808" w:rsidRDefault="00802F68" w:rsidP="00AC3808">
      <w:pPr>
        <w:numPr>
          <w:ilvl w:val="0"/>
          <w:numId w:val="8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плавность регулирования скорости</w:t>
      </w:r>
    </w:p>
    <w:p w:rsidR="00802F68" w:rsidRPr="00AC3808" w:rsidRDefault="00802F68" w:rsidP="00AC3808">
      <w:pPr>
        <w:numPr>
          <w:ilvl w:val="0"/>
          <w:numId w:val="8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допустимую нагрузку двигателя</w:t>
      </w:r>
    </w:p>
    <w:p w:rsidR="00802F68" w:rsidRPr="00AC3808" w:rsidRDefault="00802F68" w:rsidP="00AC3808">
      <w:pPr>
        <w:numPr>
          <w:ilvl w:val="0"/>
          <w:numId w:val="8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диапазон регулирования скорости</w:t>
      </w:r>
    </w:p>
    <w:p w:rsidR="00802F68" w:rsidRPr="00AC3808" w:rsidRDefault="00802F68" w:rsidP="00AC3808">
      <w:pPr>
        <w:numPr>
          <w:ilvl w:val="0"/>
          <w:numId w:val="8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стабильность регулирования скорости</w:t>
      </w:r>
    </w:p>
    <w:p w:rsidR="00802F68" w:rsidRPr="00AC3808" w:rsidRDefault="00802F68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D44CD9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4.</w: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 С какой скоростью поднимется груз, если скорость двигателя при подъеме </w:t>
      </w:r>
      <w:r w:rsidR="009560BB" w:rsidRPr="00AC3808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440" w:dyaOrig="220">
          <v:shape id="_x0000_i1054" type="#_x0000_t75" style="width:22pt;height:11pt" o:ole="">
            <v:imagedata r:id="rId9" o:title=""/>
          </v:shape>
          <o:OLEObject Type="Embed" ProgID="Equation.3" ShapeID="_x0000_i1054" DrawAspect="Content" ObjectID="_1768214378" r:id="rId59"/>
        </w:objec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180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C3808">
          <w:rPr>
            <w:rFonts w:ascii="Times New Roman" w:hAnsi="Times New Roman" w:cs="Times New Roman"/>
            <w:sz w:val="28"/>
            <w:szCs w:val="28"/>
            <w:lang w:val="kk-KZ"/>
          </w:rPr>
          <w:t>0,005 м</w:t>
        </w:r>
      </w:smartTag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9560BB" w:rsidP="00AC3808">
      <w:pPr>
        <w:numPr>
          <w:ilvl w:val="0"/>
          <w:numId w:val="6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position w:val="-6"/>
          <w:sz w:val="28"/>
          <w:szCs w:val="28"/>
          <w:lang w:eastAsia="ru-RU"/>
        </w:rPr>
        <w:drawing>
          <wp:inline distT="0" distB="0" distL="0" distR="0" wp14:anchorId="0DA04B6C" wp14:editId="597A15CC">
            <wp:extent cx="236855" cy="139700"/>
            <wp:effectExtent l="19050" t="0" r="0" b="0"/>
            <wp:docPr id="351" name="Рисунок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3808">
        <w:rPr>
          <w:rFonts w:ascii="Times New Roman" w:hAnsi="Times New Roman" w:cs="Times New Roman"/>
          <w:sz w:val="28"/>
          <w:szCs w:val="28"/>
        </w:rPr>
        <w:t>0,9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6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55" type="#_x0000_t75" style="width:18.65pt;height:11pt" o:ole="">
            <v:imagedata r:id="rId12" o:title=""/>
          </v:shape>
          <o:OLEObject Type="Embed" ProgID="Equation.3" ShapeID="_x0000_i1055" DrawAspect="Content" ObjectID="_1768214379" r:id="rId60"/>
        </w:object>
      </w:r>
      <w:r w:rsidRPr="00AC3808">
        <w:rPr>
          <w:rFonts w:ascii="Times New Roman" w:hAnsi="Times New Roman" w:cs="Times New Roman"/>
          <w:sz w:val="28"/>
          <w:szCs w:val="28"/>
        </w:rPr>
        <w:t>0,09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6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56" type="#_x0000_t75" style="width:18.65pt;height:11pt" o:ole="">
            <v:imagedata r:id="rId12" o:title=""/>
          </v:shape>
          <o:OLEObject Type="Embed" ProgID="Equation.3" ShapeID="_x0000_i1056" DrawAspect="Content" ObjectID="_1768214380" r:id="rId61"/>
        </w:object>
      </w:r>
      <w:r w:rsidRPr="00AC3808">
        <w:rPr>
          <w:rFonts w:ascii="Times New Roman" w:hAnsi="Times New Roman" w:cs="Times New Roman"/>
          <w:sz w:val="28"/>
          <w:szCs w:val="28"/>
        </w:rPr>
        <w:t>0,18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6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57" type="#_x0000_t75" style="width:18.65pt;height:11pt" o:ole="">
            <v:imagedata r:id="rId12" o:title=""/>
          </v:shape>
          <o:OLEObject Type="Embed" ProgID="Equation.3" ShapeID="_x0000_i1057" DrawAspect="Content" ObjectID="_1768214381" r:id="rId62"/>
        </w:object>
      </w:r>
      <w:r w:rsidRPr="00AC3808">
        <w:rPr>
          <w:rFonts w:ascii="Times New Roman" w:hAnsi="Times New Roman" w:cs="Times New Roman"/>
          <w:sz w:val="28"/>
          <w:szCs w:val="28"/>
        </w:rPr>
        <w:t>0,08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6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58" type="#_x0000_t75" style="width:18.65pt;height:11pt" o:ole="">
            <v:imagedata r:id="rId12" o:title=""/>
          </v:shape>
          <o:OLEObject Type="Embed" ProgID="Equation.3" ShapeID="_x0000_i1058" DrawAspect="Content" ObjectID="_1768214382" r:id="rId63"/>
        </w:object>
      </w:r>
      <w:r w:rsidRPr="00AC3808">
        <w:rPr>
          <w:rFonts w:ascii="Times New Roman" w:hAnsi="Times New Roman" w:cs="Times New Roman"/>
          <w:sz w:val="28"/>
          <w:szCs w:val="28"/>
        </w:rPr>
        <w:t>1,8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D44CD9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5 </w:t>
      </w:r>
      <w:r w:rsidR="00F03E8A" w:rsidRPr="00AC3808">
        <w:rPr>
          <w:rFonts w:ascii="Times New Roman" w:hAnsi="Times New Roman" w:cs="Times New Roman"/>
          <w:sz w:val="28"/>
          <w:szCs w:val="28"/>
        </w:rPr>
        <w:t xml:space="preserve">Момент инерции системы, состоящей из </w:t>
      </w:r>
      <w:proofErr w:type="gramStart"/>
      <w:r w:rsidR="00F03E8A" w:rsidRPr="00AC3808">
        <w:rPr>
          <w:rFonts w:ascii="Times New Roman" w:hAnsi="Times New Roman" w:cs="Times New Roman"/>
          <w:sz w:val="28"/>
          <w:szCs w:val="28"/>
        </w:rPr>
        <w:t>элементов</w:t>
      </w:r>
      <w:proofErr w:type="gramEnd"/>
      <w:r w:rsidR="00F03E8A" w:rsidRPr="00AC3808">
        <w:rPr>
          <w:rFonts w:ascii="Times New Roman" w:hAnsi="Times New Roman" w:cs="Times New Roman"/>
          <w:sz w:val="28"/>
          <w:szCs w:val="28"/>
        </w:rPr>
        <w:t xml:space="preserve"> вращающихся со скоростью вала, к которому осуществлено приведение и которая обладает при этом запасом кинетической энергии равным запасу кинетической энергии реальной схемы называется:</w:t>
      </w:r>
    </w:p>
    <w:p w:rsidR="00F03E8A" w:rsidRPr="00AC3808" w:rsidRDefault="00F03E8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F03E8A" w:rsidP="00AC3808">
      <w:pPr>
        <w:numPr>
          <w:ilvl w:val="0"/>
          <w:numId w:val="5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реальным</w:t>
      </w:r>
    </w:p>
    <w:p w:rsidR="00F03E8A" w:rsidRPr="00AC3808" w:rsidRDefault="00F03E8A" w:rsidP="00AC3808">
      <w:pPr>
        <w:numPr>
          <w:ilvl w:val="0"/>
          <w:numId w:val="5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кинетическим</w:t>
      </w:r>
    </w:p>
    <w:p w:rsidR="00F03E8A" w:rsidRPr="00AC3808" w:rsidRDefault="00F03E8A" w:rsidP="00AC3808">
      <w:pPr>
        <w:numPr>
          <w:ilvl w:val="0"/>
          <w:numId w:val="5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приведенным</w:t>
      </w:r>
    </w:p>
    <w:p w:rsidR="00F03E8A" w:rsidRPr="00AC3808" w:rsidRDefault="00F03E8A" w:rsidP="00AC3808">
      <w:pPr>
        <w:numPr>
          <w:ilvl w:val="0"/>
          <w:numId w:val="5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инерционным</w:t>
      </w:r>
    </w:p>
    <w:p w:rsidR="00F03E8A" w:rsidRPr="00AC3808" w:rsidRDefault="00F03E8A" w:rsidP="00AC3808">
      <w:pPr>
        <w:numPr>
          <w:ilvl w:val="0"/>
          <w:numId w:val="5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динамическим</w:t>
      </w:r>
    </w:p>
    <w:p w:rsidR="00F03E8A" w:rsidRPr="00AC3808" w:rsidRDefault="00F03E8A" w:rsidP="00AC3808">
      <w:pPr>
        <w:spacing w:after="0" w:line="240" w:lineRule="auto"/>
        <w:ind w:firstLine="709"/>
        <w:rPr>
          <w:rFonts w:ascii="Times New Roman" w:hAnsi="Times New Roman" w:cs="Times New Roman"/>
          <w:color w:val="0000FF"/>
          <w:sz w:val="28"/>
          <w:szCs w:val="28"/>
        </w:rPr>
      </w:pPr>
    </w:p>
    <w:p w:rsidR="0039441F" w:rsidRPr="00AC3808" w:rsidRDefault="00D44CD9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6</w:t>
      </w:r>
      <w:r w:rsidR="0039441F" w:rsidRPr="00AC3808">
        <w:rPr>
          <w:rFonts w:ascii="Times New Roman" w:hAnsi="Times New Roman" w:cs="Times New Roman"/>
          <w:sz w:val="28"/>
          <w:szCs w:val="28"/>
        </w:rPr>
        <w:t xml:space="preserve"> Алгебраическая сумма моментов двигателя и нагрузки называется:</w: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39441F" w:rsidRPr="00AC3808" w:rsidRDefault="0039441F" w:rsidP="00AC3808">
      <w:pPr>
        <w:numPr>
          <w:ilvl w:val="0"/>
          <w:numId w:val="3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статический момент</w:t>
      </w:r>
    </w:p>
    <w:p w:rsidR="0039441F" w:rsidRPr="00AC3808" w:rsidRDefault="0039441F" w:rsidP="00AC3808">
      <w:pPr>
        <w:numPr>
          <w:ilvl w:val="0"/>
          <w:numId w:val="3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динамический момент</w:t>
      </w:r>
    </w:p>
    <w:p w:rsidR="0039441F" w:rsidRPr="00AC3808" w:rsidRDefault="0039441F" w:rsidP="00AC3808">
      <w:pPr>
        <w:numPr>
          <w:ilvl w:val="0"/>
          <w:numId w:val="3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lastRenderedPageBreak/>
        <w:t>номинальный момент</w:t>
      </w:r>
    </w:p>
    <w:p w:rsidR="0039441F" w:rsidRPr="00AC3808" w:rsidRDefault="0039441F" w:rsidP="00AC3808">
      <w:pPr>
        <w:numPr>
          <w:ilvl w:val="0"/>
          <w:numId w:val="3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нулевой момент</w:t>
      </w:r>
    </w:p>
    <w:p w:rsidR="0039441F" w:rsidRPr="00AC3808" w:rsidRDefault="0039441F" w:rsidP="00AC3808">
      <w:pPr>
        <w:numPr>
          <w:ilvl w:val="0"/>
          <w:numId w:val="3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установившийся момент</w: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D44CD9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7 </w:t>
      </w:r>
      <w:r w:rsidR="00470075" w:rsidRPr="00AC3808">
        <w:rPr>
          <w:rFonts w:ascii="Times New Roman" w:hAnsi="Times New Roman" w:cs="Times New Roman"/>
          <w:sz w:val="28"/>
          <w:szCs w:val="28"/>
        </w:rPr>
        <w:t xml:space="preserve"> Вид электропривода, при котором исполнительный орган приводится в движение с одной постоянной скоростью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470075" w:rsidP="00AC3808">
      <w:pPr>
        <w:numPr>
          <w:ilvl w:val="0"/>
          <w:numId w:val="3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нерегулируемый</w:t>
      </w:r>
    </w:p>
    <w:p w:rsidR="00470075" w:rsidRPr="00AC3808" w:rsidRDefault="00470075" w:rsidP="00AC3808">
      <w:pPr>
        <w:numPr>
          <w:ilvl w:val="0"/>
          <w:numId w:val="3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реверсивный</w:t>
      </w:r>
    </w:p>
    <w:p w:rsidR="00470075" w:rsidRPr="00AC3808" w:rsidRDefault="00470075" w:rsidP="00AC3808">
      <w:pPr>
        <w:numPr>
          <w:ilvl w:val="0"/>
          <w:numId w:val="3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следящий</w:t>
      </w:r>
    </w:p>
    <w:p w:rsidR="00470075" w:rsidRPr="00AC3808" w:rsidRDefault="00470075" w:rsidP="00AC3808">
      <w:pPr>
        <w:numPr>
          <w:ilvl w:val="0"/>
          <w:numId w:val="3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программно-управляемый</w:t>
      </w:r>
    </w:p>
    <w:p w:rsidR="00470075" w:rsidRPr="00AC3808" w:rsidRDefault="00470075" w:rsidP="00AC3808">
      <w:pPr>
        <w:numPr>
          <w:ilvl w:val="0"/>
          <w:numId w:val="3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адаптивный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D44CD9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8</w:t>
      </w:r>
      <w:proofErr w:type="gramStart"/>
      <w:r w:rsidR="00C60D13" w:rsidRPr="00AC3808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="00C60D13" w:rsidRPr="00AC3808">
        <w:rPr>
          <w:rFonts w:ascii="Times New Roman" w:hAnsi="Times New Roman" w:cs="Times New Roman"/>
          <w:sz w:val="28"/>
          <w:szCs w:val="28"/>
        </w:rPr>
        <w:t>акой из перечисленных типов электроприводов показан на рисунке?</w:t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C60D13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BA3095A" wp14:editId="78AA9E27">
            <wp:extent cx="2054075" cy="1441524"/>
            <wp:effectExtent l="19050" t="0" r="3325" b="0"/>
            <wp:docPr id="1" name="Объект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112568" cy="4523730"/>
                      <a:chOff x="1556048" y="764704"/>
                      <a:chExt cx="5112568" cy="4523730"/>
                    </a:xfrm>
                  </a:grpSpPr>
                  <a:grpSp>
                    <a:nvGrpSpPr>
                      <a:cNvPr id="28" name="Группа 27"/>
                      <a:cNvGrpSpPr/>
                    </a:nvGrpSpPr>
                    <a:grpSpPr>
                      <a:xfrm>
                        <a:off x="1556048" y="764704"/>
                        <a:ext cx="5112568" cy="4523730"/>
                        <a:chOff x="1556048" y="764704"/>
                        <a:chExt cx="5112568" cy="4523730"/>
                      </a:xfrm>
                    </a:grpSpPr>
                    <a:sp>
                      <a:nvSpPr>
                        <a:cNvPr id="13" name="Овал 12"/>
                        <a:cNvSpPr/>
                      </a:nvSpPr>
                      <a:spPr>
                        <a:xfrm>
                          <a:off x="4283968" y="2204864"/>
                          <a:ext cx="1512168" cy="1368152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ru-RU" dirty="0" smtClean="0"/>
                              <a:t>ЭД</a:t>
                            </a:r>
                            <a:endParaRPr lang="ru-RU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7" name="Прямоугольник 6"/>
                        <a:cNvSpPr/>
                      </a:nvSpPr>
                      <a:spPr>
                        <a:xfrm>
                          <a:off x="2123728" y="764704"/>
                          <a:ext cx="3767185" cy="5847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a:spPr>
                      <a:txSp>
                        <a:txBody>
                          <a:bodyPr wrap="none" lIns="91440" tIns="45720" rIns="91440" bIns="45720">
                            <a:spAutoFit/>
                            <a:scene3d>
                              <a:camera prst="orthographicFront"/>
                              <a:lightRig rig="soft" dir="tl">
                                <a:rot lat="0" lon="0" rev="0"/>
                              </a:lightRig>
                            </a:scene3d>
                            <a:sp3d contourW="25400" prstMaterial="matte">
                              <a:bevelT w="25400" h="55880" prst="artDeco"/>
                              <a:contourClr>
                                <a:schemeClr val="accent2">
                                  <a:tint val="20000"/>
                                </a:schemeClr>
                              </a:contourClr>
                            </a:sp3d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ru-RU" sz="3200" b="1" spc="50" dirty="0" smtClean="0">
                                <a:ln w="11430"/>
                              </a:rPr>
                              <a:t>Электрическая сеть</a:t>
                            </a:r>
                            <a:endParaRPr lang="ru-RU" sz="3200" b="1" cap="none" spc="50" dirty="0">
                              <a:ln w="11430"/>
                            </a:endParaRPr>
                          </a:p>
                        </a:txBody>
                        <a:useSpRect/>
                      </a:txSp>
                      <a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a:style>
                    </a:sp>
                    <a:cxnSp>
                      <a:nvCxnSpPr>
                        <a:cNvPr id="10" name="Прямая соединительная линия 9"/>
                        <a:cNvCxnSpPr/>
                      </a:nvCxnSpPr>
                      <a:spPr>
                        <a:xfrm>
                          <a:off x="1556048" y="1421160"/>
                          <a:ext cx="5112568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8" name="Прямоугольник 17"/>
                        <a:cNvSpPr/>
                      </a:nvSpPr>
                      <a:spPr>
                        <a:xfrm>
                          <a:off x="2267744" y="4293096"/>
                          <a:ext cx="1172117" cy="9233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wrap="none" lIns="91440" tIns="45720" rIns="91440" bIns="45720">
                            <a:spAutoFit/>
                            <a:scene3d>
                              <a:camera prst="orthographicFront"/>
                              <a:lightRig rig="soft" dir="tl">
                                <a:rot lat="0" lon="0" rev="0"/>
                              </a:lightRig>
                            </a:scene3d>
                            <a:sp3d contourW="25400" prstMaterial="matte">
                              <a:bevelT w="25400" h="55880" prst="artDeco"/>
                              <a:contourClr>
                                <a:schemeClr val="accent2">
                                  <a:tint val="20000"/>
                                </a:schemeClr>
                              </a:contourClr>
                            </a:sp3d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ru-RU" sz="5400" b="1" spc="50" dirty="0" smtClean="0">
                                <a:ln w="11430"/>
                              </a:rPr>
                              <a:t>РМ</a:t>
                            </a:r>
                            <a:endParaRPr lang="ru-RU" sz="5400" b="1" cap="none" spc="50" dirty="0">
                              <a:ln w="11430"/>
                            </a:endParaRPr>
                          </a:p>
                        </a:txBody>
                        <a:useSpRect/>
                      </a:txSp>
                      <a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20" name="Прямоугольник 19"/>
                        <a:cNvSpPr/>
                      </a:nvSpPr>
                      <a:spPr>
                        <a:xfrm>
                          <a:off x="4499992" y="4365104"/>
                          <a:ext cx="1172117" cy="9233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wrap="none" lIns="91440" tIns="45720" rIns="91440" bIns="45720">
                            <a:spAutoFit/>
                            <a:scene3d>
                              <a:camera prst="orthographicFront"/>
                              <a:lightRig rig="soft" dir="tl">
                                <a:rot lat="0" lon="0" rev="0"/>
                              </a:lightRig>
                            </a:scene3d>
                            <a:sp3d contourW="25400" prstMaterial="matte">
                              <a:bevelT w="25400" h="55880" prst="artDeco"/>
                              <a:contourClr>
                                <a:schemeClr val="accent2">
                                  <a:tint val="20000"/>
                                </a:schemeClr>
                              </a:contourClr>
                            </a:sp3d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ru-RU" sz="5400" b="1" spc="50" dirty="0" smtClean="0">
                                <a:ln w="11430"/>
                              </a:rPr>
                              <a:t>РМ</a:t>
                            </a:r>
                            <a:endParaRPr lang="ru-RU" sz="5400" b="1" cap="none" spc="50" dirty="0">
                              <a:ln w="11430"/>
                            </a:endParaRPr>
                          </a:p>
                        </a:txBody>
                        <a:useSpRect/>
                      </a:txSp>
                      <a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15" name="Овал 14"/>
                        <a:cNvSpPr/>
                      </a:nvSpPr>
                      <a:spPr>
                        <a:xfrm>
                          <a:off x="2123728" y="2132856"/>
                          <a:ext cx="1440160" cy="1368152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ru-RU" dirty="0" smtClean="0"/>
                              <a:t>ЭД</a:t>
                            </a:r>
                            <a:endParaRPr lang="ru-RU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9" name="Прямоугольник 18"/>
                        <a:cNvSpPr/>
                      </a:nvSpPr>
                      <a:spPr>
                        <a:xfrm>
                          <a:off x="4499992" y="2564904"/>
                          <a:ext cx="973728" cy="769441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a:spPr>
                      <a:txSp>
                        <a:txBody>
                          <a:bodyPr wrap="none" lIns="91440" tIns="45720" rIns="91440" bIns="45720">
                            <a:spAutoFit/>
                            <a:scene3d>
                              <a:camera prst="orthographicFront"/>
                              <a:lightRig rig="flat" dir="tl">
                                <a:rot lat="0" lon="0" rev="6600000"/>
                              </a:lightRig>
                            </a:scene3d>
                            <a:sp3d extrusionH="25400" contourW="8890">
                              <a:bevelT w="38100" h="31750"/>
                              <a:contourClr>
                                <a:schemeClr val="accent2">
                                  <a:shade val="75000"/>
                                </a:schemeClr>
                              </a:contourClr>
                            </a:sp3d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ru-RU" sz="4400" b="1" dirty="0" smtClean="0">
                                <a:ln w="11430"/>
                                <a:solidFill>
                                  <a:schemeClr val="tx1"/>
                                </a:solidFill>
                                <a:effectLst>
                                  <a:outerShdw blurRad="50800" dist="39000" dir="5460000" algn="tl">
                                    <a:srgbClr val="000000">
                                      <a:alpha val="38000"/>
                                    </a:srgbClr>
                                  </a:outerShdw>
                                </a:effectLst>
                                <a:latin typeface="Arial" pitchFamily="34" charset="0"/>
                                <a:cs typeface="Arial" pitchFamily="34" charset="0"/>
                              </a:rPr>
                              <a:t>ЭД</a:t>
                            </a:r>
                            <a:endParaRPr lang="ru-RU" sz="4400" b="1" cap="none" spc="0" dirty="0">
                              <a:ln w="11430"/>
                              <a:solidFill>
                                <a:schemeClr val="tx1"/>
                              </a:solidFill>
                              <a:effectLst>
                                <a:outerShdw blurRad="50800" dist="39000" dir="5460000" algn="tl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  <a:latin typeface="Arial" pitchFamily="34" charset="0"/>
                              <a:cs typeface="Arial" pitchFamily="34" charset="0"/>
                            </a:endParaRPr>
                          </a:p>
                        </a:txBody>
                        <a:useSpRect/>
                      </a:txSp>
                      <a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22" name="Прямоугольник 21"/>
                        <a:cNvSpPr/>
                      </a:nvSpPr>
                      <a:spPr>
                        <a:xfrm>
                          <a:off x="2339752" y="2492896"/>
                          <a:ext cx="973728" cy="769441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a:spPr>
                      <a:txSp>
                        <a:txBody>
                          <a:bodyPr wrap="none" lIns="91440" tIns="45720" rIns="91440" bIns="45720">
                            <a:spAutoFit/>
                            <a:scene3d>
                              <a:camera prst="orthographicFront"/>
                              <a:lightRig rig="flat" dir="tl">
                                <a:rot lat="0" lon="0" rev="6600000"/>
                              </a:lightRig>
                            </a:scene3d>
                            <a:sp3d extrusionH="25400" contourW="8890">
                              <a:bevelT w="38100" h="31750"/>
                              <a:contourClr>
                                <a:schemeClr val="accent2">
                                  <a:shade val="75000"/>
                                </a:schemeClr>
                              </a:contourClr>
                            </a:sp3d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ru-RU" sz="4400" b="1" dirty="0" smtClean="0">
                                <a:ln w="11430"/>
                                <a:solidFill>
                                  <a:schemeClr val="tx1"/>
                                </a:solidFill>
                                <a:effectLst>
                                  <a:outerShdw blurRad="50800" dist="39000" dir="5460000" algn="tl">
                                    <a:srgbClr val="000000">
                                      <a:alpha val="38000"/>
                                    </a:srgbClr>
                                  </a:outerShdw>
                                </a:effectLst>
                                <a:latin typeface="Arial" pitchFamily="34" charset="0"/>
                                <a:cs typeface="Arial" pitchFamily="34" charset="0"/>
                              </a:rPr>
                              <a:t>ЭД</a:t>
                            </a:r>
                            <a:endParaRPr lang="ru-RU" sz="4400" b="1" cap="none" spc="0" dirty="0">
                              <a:ln w="11430"/>
                              <a:solidFill>
                                <a:schemeClr val="tx1"/>
                              </a:solidFill>
                              <a:effectLst>
                                <a:outerShdw blurRad="50800" dist="39000" dir="5460000" algn="tl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  <a:latin typeface="Arial" pitchFamily="34" charset="0"/>
                              <a:cs typeface="Arial" pitchFamily="34" charset="0"/>
                            </a:endParaRPr>
                          </a:p>
                        </a:txBody>
                        <a:useSpRect/>
                      </a:txSp>
                      <a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cxnSp>
                      <a:nvCxnSpPr>
                        <a:cNvPr id="24" name="Прямая со стрелкой 23"/>
                        <a:cNvCxnSpPr>
                          <a:endCxn id="15" idx="0"/>
                        </a:cNvCxnSpPr>
                      </a:nvCxnSpPr>
                      <a:spPr>
                        <a:xfrm>
                          <a:off x="2843808" y="1412776"/>
                          <a:ext cx="0" cy="72008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25" name="Прямая со стрелкой 24"/>
                        <a:cNvCxnSpPr/>
                      </a:nvCxnSpPr>
                      <a:spPr>
                        <a:xfrm>
                          <a:off x="5076056" y="1484784"/>
                          <a:ext cx="0" cy="72008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26" name="Прямая со стрелкой 25"/>
                        <a:cNvCxnSpPr/>
                      </a:nvCxnSpPr>
                      <a:spPr>
                        <a:xfrm>
                          <a:off x="2843808" y="3501008"/>
                          <a:ext cx="0" cy="72008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27" name="Прямая со стрелкой 26"/>
                        <a:cNvCxnSpPr/>
                      </a:nvCxnSpPr>
                      <a:spPr>
                        <a:xfrm>
                          <a:off x="5076056" y="3645024"/>
                          <a:ext cx="0" cy="72008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</a:grpSp>
                </lc:lockedCanvas>
              </a:graphicData>
            </a:graphic>
          </wp:inline>
        </w:drawing>
      </w:r>
    </w:p>
    <w:p w:rsidR="00C60D13" w:rsidRPr="00AC3808" w:rsidRDefault="00C60D13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C60D13" w:rsidP="00AC3808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индивидуальный электропривод</w:t>
      </w:r>
    </w:p>
    <w:p w:rsidR="00C60D13" w:rsidRPr="00AC3808" w:rsidRDefault="00C60D13" w:rsidP="00AC3808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магистральный электропривод</w:t>
      </w:r>
    </w:p>
    <w:p w:rsidR="00C60D13" w:rsidRPr="00AC3808" w:rsidRDefault="00C60D13" w:rsidP="00AC3808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многодвигательный электропривод</w:t>
      </w:r>
    </w:p>
    <w:p w:rsidR="00C60D13" w:rsidRPr="00AC3808" w:rsidRDefault="00C60D13" w:rsidP="00AC3808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групповой электропривод</w:t>
      </w:r>
    </w:p>
    <w:p w:rsidR="00C60D13" w:rsidRPr="00AC3808" w:rsidRDefault="00C60D13" w:rsidP="00AC3808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однодвигательный электропривод</w:t>
      </w:r>
    </w:p>
    <w:p w:rsidR="006C50F4" w:rsidRPr="00AC3808" w:rsidRDefault="006C50F4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D44CD9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9</w:t>
      </w:r>
      <w:r w:rsidR="00470075" w:rsidRPr="00AC3808">
        <w:rPr>
          <w:rFonts w:ascii="Times New Roman" w:hAnsi="Times New Roman" w:cs="Times New Roman"/>
          <w:sz w:val="28"/>
          <w:szCs w:val="28"/>
        </w:rPr>
        <w:t xml:space="preserve"> Электропривод (ЭП), обеспечивающий движение исполнительного органа рабочей машины только в одном направлении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дискретного движения</w:t>
      </w: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bCs/>
          <w:sz w:val="28"/>
          <w:szCs w:val="28"/>
        </w:rPr>
        <w:t>нереверсивный ЭП</w:t>
      </w: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возвратно-поступательного движения</w:t>
      </w: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неавтоматизированный ЭП</w:t>
      </w: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 тормозным устройством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C7C82" w:rsidRPr="00AC3808" w:rsidRDefault="002C7C82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10 Рассчитать действительную продолжительность включения ПВ</w:t>
      </w:r>
      <w:proofErr w:type="gramStart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(%) </w:t>
      </w:r>
      <w:proofErr w:type="gramEnd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для двигателя режима работы </w:t>
      </w:r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S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3, если время работы двигателя </w:t>
      </w:r>
      <w:proofErr w:type="spellStart"/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val="en-US" w:eastAsia="ko-KR"/>
        </w:rPr>
        <w:t>P</w:t>
      </w:r>
      <w:proofErr w:type="spellEnd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=3 мин, а время отключения (паузы) </w:t>
      </w:r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0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=7 мин:</w:t>
      </w:r>
    </w:p>
    <w:p w:rsidR="002C7C82" w:rsidRPr="00AC3808" w:rsidRDefault="002C7C82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</w:p>
    <w:p w:rsidR="002C7C82" w:rsidRPr="00AC3808" w:rsidRDefault="002C7C82" w:rsidP="00AC3808">
      <w:pPr>
        <w:numPr>
          <w:ilvl w:val="0"/>
          <w:numId w:val="129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25,0%</w:t>
      </w:r>
    </w:p>
    <w:p w:rsidR="002C7C82" w:rsidRPr="00AC3808" w:rsidRDefault="002C7C82" w:rsidP="00AC3808">
      <w:pPr>
        <w:numPr>
          <w:ilvl w:val="0"/>
          <w:numId w:val="129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30,0%</w:t>
      </w:r>
    </w:p>
    <w:p w:rsidR="002C7C82" w:rsidRPr="00AC3808" w:rsidRDefault="002C7C82" w:rsidP="00AC3808">
      <w:pPr>
        <w:numPr>
          <w:ilvl w:val="0"/>
          <w:numId w:val="129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40,0%</w:t>
      </w:r>
    </w:p>
    <w:p w:rsidR="002C7C82" w:rsidRPr="00AC3808" w:rsidRDefault="002C7C82" w:rsidP="00AC3808">
      <w:pPr>
        <w:numPr>
          <w:ilvl w:val="0"/>
          <w:numId w:val="129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lastRenderedPageBreak/>
        <w:t>50,0%</w:t>
      </w:r>
    </w:p>
    <w:p w:rsidR="002C7C82" w:rsidRPr="00AC3808" w:rsidRDefault="002C7C82" w:rsidP="00AC3808">
      <w:pPr>
        <w:numPr>
          <w:ilvl w:val="0"/>
          <w:numId w:val="129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70,0%</w:t>
      </w:r>
    </w:p>
    <w:p w:rsidR="002C7C82" w:rsidRPr="00AC3808" w:rsidRDefault="002C7C82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</w:p>
    <w:p w:rsidR="002C7C82" w:rsidRPr="00AC3808" w:rsidRDefault="002C7C82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C7C82" w:rsidRPr="00AC3808" w:rsidRDefault="002C7C82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6C50F4" w:rsidP="00AC38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highlight w:val="yellow"/>
        </w:rPr>
        <w:t>Вариант 4</w:t>
      </w:r>
    </w:p>
    <w:p w:rsidR="004503E6" w:rsidRPr="00AC3808" w:rsidRDefault="00D44CD9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</w:t>
      </w:r>
      <w:r w:rsidR="004503E6" w:rsidRPr="00AC3808">
        <w:rPr>
          <w:rFonts w:ascii="Times New Roman" w:hAnsi="Times New Roman" w:cs="Times New Roman"/>
          <w:sz w:val="28"/>
          <w:szCs w:val="28"/>
        </w:rPr>
        <w:t xml:space="preserve">Электромеханическая характеристика двигателей постоянного тока – это зависимость скорости вращения </w:t>
      </w:r>
      <w:proofErr w:type="gramStart"/>
      <w:r w:rsidR="004503E6" w:rsidRPr="00AC3808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4503E6" w:rsidRPr="00AC3808">
        <w:rPr>
          <w:rFonts w:ascii="Times New Roman" w:hAnsi="Times New Roman" w:cs="Times New Roman"/>
          <w:sz w:val="28"/>
          <w:szCs w:val="28"/>
        </w:rPr>
        <w:t>:</w:t>
      </w:r>
    </w:p>
    <w:p w:rsidR="004503E6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4503E6" w:rsidP="00AC3808">
      <w:pPr>
        <w:numPr>
          <w:ilvl w:val="0"/>
          <w:numId w:val="11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тока</w:t>
      </w:r>
    </w:p>
    <w:p w:rsidR="004503E6" w:rsidRPr="00AC3808" w:rsidRDefault="004503E6" w:rsidP="00AC3808">
      <w:pPr>
        <w:numPr>
          <w:ilvl w:val="0"/>
          <w:numId w:val="11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напряжения</w:t>
      </w:r>
    </w:p>
    <w:p w:rsidR="004503E6" w:rsidRPr="00AC3808" w:rsidRDefault="004503E6" w:rsidP="00AC3808">
      <w:pPr>
        <w:numPr>
          <w:ilvl w:val="0"/>
          <w:numId w:val="11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мощности</w:t>
      </w:r>
    </w:p>
    <w:p w:rsidR="004503E6" w:rsidRPr="00AC3808" w:rsidRDefault="004503E6" w:rsidP="00AC3808">
      <w:pPr>
        <w:numPr>
          <w:ilvl w:val="0"/>
          <w:numId w:val="11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вращающего момента </w:t>
      </w:r>
    </w:p>
    <w:p w:rsidR="004503E6" w:rsidRPr="00AC3808" w:rsidRDefault="004503E6" w:rsidP="00AC3808">
      <w:pPr>
        <w:numPr>
          <w:ilvl w:val="0"/>
          <w:numId w:val="11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сопротивления обмотки якоря</w:t>
      </w:r>
    </w:p>
    <w:p w:rsidR="004503E6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D44CD9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2</w:t>
      </w:r>
      <w:r w:rsidR="003343F1" w:rsidRPr="00AC3808">
        <w:rPr>
          <w:rFonts w:ascii="Times New Roman" w:hAnsi="Times New Roman" w:cs="Times New Roman"/>
          <w:sz w:val="28"/>
          <w:szCs w:val="28"/>
        </w:rPr>
        <w:t xml:space="preserve"> Повторно – кратковременный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3343F1" w:rsidP="00AC3808">
      <w:pPr>
        <w:numPr>
          <w:ilvl w:val="0"/>
          <w:numId w:val="9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S1</w:t>
      </w:r>
    </w:p>
    <w:p w:rsidR="003343F1" w:rsidRPr="00AC3808" w:rsidRDefault="003343F1" w:rsidP="00AC3808">
      <w:pPr>
        <w:numPr>
          <w:ilvl w:val="0"/>
          <w:numId w:val="9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S2</w:t>
      </w:r>
    </w:p>
    <w:p w:rsidR="003343F1" w:rsidRPr="00AC3808" w:rsidRDefault="003343F1" w:rsidP="00AC3808">
      <w:pPr>
        <w:numPr>
          <w:ilvl w:val="0"/>
          <w:numId w:val="9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S3</w:t>
      </w:r>
    </w:p>
    <w:p w:rsidR="003343F1" w:rsidRPr="00AC3808" w:rsidRDefault="003343F1" w:rsidP="00AC3808">
      <w:pPr>
        <w:numPr>
          <w:ilvl w:val="0"/>
          <w:numId w:val="9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S5</w:t>
      </w:r>
    </w:p>
    <w:p w:rsidR="003343F1" w:rsidRPr="00AC3808" w:rsidRDefault="003343F1" w:rsidP="00AC3808">
      <w:pPr>
        <w:numPr>
          <w:ilvl w:val="0"/>
          <w:numId w:val="9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S6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02F68" w:rsidRPr="00AC3808" w:rsidRDefault="00D44CD9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3</w:t>
      </w:r>
      <w:r w:rsidR="00802F68" w:rsidRPr="00AC3808">
        <w:rPr>
          <w:rFonts w:ascii="Times New Roman" w:hAnsi="Times New Roman" w:cs="Times New Roman"/>
          <w:sz w:val="28"/>
          <w:szCs w:val="28"/>
        </w:rPr>
        <w:t xml:space="preserve"> Стабильность регулирования угловой скорости электропривода оценивают:</w:t>
      </w:r>
    </w:p>
    <w:p w:rsidR="00802F68" w:rsidRPr="00AC3808" w:rsidRDefault="00802F68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02F68" w:rsidRPr="00AC3808" w:rsidRDefault="00802F68" w:rsidP="00AC3808">
      <w:pPr>
        <w:numPr>
          <w:ilvl w:val="0"/>
          <w:numId w:val="8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коэффициентом плавности</w:t>
      </w:r>
    </w:p>
    <w:p w:rsidR="00802F68" w:rsidRPr="00AC3808" w:rsidRDefault="00802F68" w:rsidP="00AC3808">
      <w:pPr>
        <w:numPr>
          <w:ilvl w:val="0"/>
          <w:numId w:val="8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отношением максимальной угловой скорости 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минимальной</w:t>
      </w:r>
    </w:p>
    <w:p w:rsidR="00802F68" w:rsidRPr="00AC3808" w:rsidRDefault="00802F68" w:rsidP="00AC3808">
      <w:pPr>
        <w:numPr>
          <w:ilvl w:val="0"/>
          <w:numId w:val="8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изменением скорости по отношению к синхронной скорости</w:t>
      </w:r>
    </w:p>
    <w:p w:rsidR="00802F68" w:rsidRPr="00AC3808" w:rsidRDefault="00802F68" w:rsidP="00AC3808">
      <w:pPr>
        <w:numPr>
          <w:ilvl w:val="0"/>
          <w:numId w:val="8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изменением скорости по отношению скорости идеального холостого хода</w:t>
      </w:r>
    </w:p>
    <w:p w:rsidR="00802F68" w:rsidRPr="00AC3808" w:rsidRDefault="00802F68" w:rsidP="00AC3808">
      <w:pPr>
        <w:numPr>
          <w:ilvl w:val="0"/>
          <w:numId w:val="8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коэффициентом жесткости</w:t>
      </w:r>
    </w:p>
    <w:p w:rsidR="00802F68" w:rsidRPr="00AC3808" w:rsidRDefault="00802F68" w:rsidP="00AC3808">
      <w:pPr>
        <w:spacing w:after="0" w:line="240" w:lineRule="auto"/>
        <w:ind w:firstLine="709"/>
        <w:rPr>
          <w:rFonts w:ascii="Times New Roman" w:hAnsi="Times New Roman" w:cs="Times New Roman"/>
          <w:color w:val="0000FF"/>
          <w:sz w:val="28"/>
          <w:szCs w:val="28"/>
        </w:rPr>
      </w:pPr>
    </w:p>
    <w:p w:rsidR="009560BB" w:rsidRPr="00AC3808" w:rsidRDefault="00D44CD9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4.</w:t>
      </w:r>
      <w:r w:rsidR="009560BB"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C3808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440" w:dyaOrig="220">
          <v:shape id="_x0000_i1059" type="#_x0000_t75" style="width:22pt;height:11pt" o:ole="">
            <v:imagedata r:id="rId9" o:title=""/>
          </v:shape>
          <o:OLEObject Type="Embed" ProgID="Equation.3" ShapeID="_x0000_i1059" DrawAspect="Content" ObjectID="_1768214383" r:id="rId64"/>
        </w:objec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150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C3808">
          <w:rPr>
            <w:rFonts w:ascii="Times New Roman" w:hAnsi="Times New Roman" w:cs="Times New Roman"/>
            <w:sz w:val="28"/>
            <w:szCs w:val="28"/>
            <w:lang w:val="kk-KZ"/>
          </w:rPr>
          <w:t>0,005 м</w:t>
        </w:r>
      </w:smartTag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9560BB" w:rsidP="00AC3808">
      <w:pPr>
        <w:numPr>
          <w:ilvl w:val="0"/>
          <w:numId w:val="6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position w:val="-6"/>
          <w:sz w:val="28"/>
          <w:szCs w:val="28"/>
          <w:lang w:eastAsia="ru-RU"/>
        </w:rPr>
        <w:drawing>
          <wp:inline distT="0" distB="0" distL="0" distR="0" wp14:anchorId="448243EA" wp14:editId="54744AB0">
            <wp:extent cx="236855" cy="139700"/>
            <wp:effectExtent l="19050" t="0" r="0" b="0"/>
            <wp:docPr id="381" name="Рисунок 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3808">
        <w:rPr>
          <w:rFonts w:ascii="Times New Roman" w:hAnsi="Times New Roman" w:cs="Times New Roman"/>
          <w:sz w:val="28"/>
          <w:szCs w:val="28"/>
        </w:rPr>
        <w:t>0,9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6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60" type="#_x0000_t75" style="width:18.65pt;height:11pt" o:ole="">
            <v:imagedata r:id="rId12" o:title=""/>
          </v:shape>
          <o:OLEObject Type="Embed" ProgID="Equation.3" ShapeID="_x0000_i1060" DrawAspect="Content" ObjectID="_1768214384" r:id="rId65"/>
        </w:object>
      </w:r>
      <w:r w:rsidRPr="00AC3808">
        <w:rPr>
          <w:rFonts w:ascii="Times New Roman" w:hAnsi="Times New Roman" w:cs="Times New Roman"/>
          <w:sz w:val="28"/>
          <w:szCs w:val="28"/>
        </w:rPr>
        <w:t>0,09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6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61" type="#_x0000_t75" style="width:18.65pt;height:11pt" o:ole="">
            <v:imagedata r:id="rId12" o:title=""/>
          </v:shape>
          <o:OLEObject Type="Embed" ProgID="Equation.3" ShapeID="_x0000_i1061" DrawAspect="Content" ObjectID="_1768214385" r:id="rId66"/>
        </w:object>
      </w:r>
      <w:r w:rsidRPr="00AC3808">
        <w:rPr>
          <w:rFonts w:ascii="Times New Roman" w:hAnsi="Times New Roman" w:cs="Times New Roman"/>
          <w:sz w:val="28"/>
          <w:szCs w:val="28"/>
        </w:rPr>
        <w:t>0,15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6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62" type="#_x0000_t75" style="width:18.65pt;height:11pt" o:ole="">
            <v:imagedata r:id="rId12" o:title=""/>
          </v:shape>
          <o:OLEObject Type="Embed" ProgID="Equation.3" ShapeID="_x0000_i1062" DrawAspect="Content" ObjectID="_1768214386" r:id="rId67"/>
        </w:object>
      </w:r>
      <w:r w:rsidRPr="00AC3808">
        <w:rPr>
          <w:rFonts w:ascii="Times New Roman" w:hAnsi="Times New Roman" w:cs="Times New Roman"/>
          <w:sz w:val="28"/>
          <w:szCs w:val="28"/>
        </w:rPr>
        <w:t>0,75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6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63" type="#_x0000_t75" style="width:18.65pt;height:11pt" o:ole="">
            <v:imagedata r:id="rId12" o:title=""/>
          </v:shape>
          <o:OLEObject Type="Embed" ProgID="Equation.3" ShapeID="_x0000_i1063" DrawAspect="Content" ObjectID="_1768214387" r:id="rId68"/>
        </w:object>
      </w:r>
      <w:r w:rsidRPr="00AC3808">
        <w:rPr>
          <w:rFonts w:ascii="Times New Roman" w:hAnsi="Times New Roman" w:cs="Times New Roman"/>
          <w:sz w:val="28"/>
          <w:szCs w:val="28"/>
        </w:rPr>
        <w:t>1,5м/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D44CD9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lastRenderedPageBreak/>
        <w:t>5</w:t>
      </w:r>
      <w:r w:rsidR="00F03E8A" w:rsidRPr="00AC3808">
        <w:rPr>
          <w:rFonts w:ascii="Times New Roman" w:hAnsi="Times New Roman" w:cs="Times New Roman"/>
          <w:sz w:val="28"/>
          <w:szCs w:val="28"/>
        </w:rPr>
        <w:t xml:space="preserve"> Что нужно сделать, чтобы можно было пользоваться уравнением движения электропривода, если рабочий орган машин связан с валом электродвигателя через механическое передаточное звено?</w:t>
      </w:r>
    </w:p>
    <w:p w:rsidR="00F03E8A" w:rsidRPr="00AC3808" w:rsidRDefault="00F03E8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F03E8A" w:rsidP="00AC3808">
      <w:pPr>
        <w:numPr>
          <w:ilvl w:val="0"/>
          <w:numId w:val="5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учесть коэффициент трения</w:t>
      </w:r>
    </w:p>
    <w:p w:rsidR="00F03E8A" w:rsidRPr="00AC3808" w:rsidRDefault="00F03E8A" w:rsidP="00AC3808">
      <w:pPr>
        <w:numPr>
          <w:ilvl w:val="0"/>
          <w:numId w:val="5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учесть потери от точности сборки передачи</w:t>
      </w:r>
    </w:p>
    <w:p w:rsidR="00F03E8A" w:rsidRPr="00AC3808" w:rsidRDefault="00F03E8A" w:rsidP="00AC3808">
      <w:pPr>
        <w:numPr>
          <w:ilvl w:val="0"/>
          <w:numId w:val="5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определить передаточное число</w:t>
      </w:r>
    </w:p>
    <w:p w:rsidR="00F03E8A" w:rsidRPr="00AC3808" w:rsidRDefault="00F03E8A" w:rsidP="00AC3808">
      <w:pPr>
        <w:numPr>
          <w:ilvl w:val="0"/>
          <w:numId w:val="5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учесть потерь от степени изношенности двигателя</w:t>
      </w:r>
    </w:p>
    <w:p w:rsidR="00F03E8A" w:rsidRPr="00AC3808" w:rsidRDefault="00F03E8A" w:rsidP="00AC3808">
      <w:pPr>
        <w:numPr>
          <w:ilvl w:val="0"/>
          <w:numId w:val="5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привести момент сопротивления и момент инерции к валу двигателя</w:t>
      </w:r>
    </w:p>
    <w:p w:rsidR="00F03E8A" w:rsidRPr="00AC3808" w:rsidRDefault="00F03E8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F03E8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9441F" w:rsidRPr="00AC3808" w:rsidRDefault="00D44CD9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6</w:t>
      </w:r>
      <w:proofErr w:type="gramStart"/>
      <w:r w:rsidR="0039441F" w:rsidRPr="00AC3808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="0039441F" w:rsidRPr="00AC3808">
        <w:rPr>
          <w:rFonts w:ascii="Times New Roman" w:hAnsi="Times New Roman" w:cs="Times New Roman"/>
          <w:sz w:val="28"/>
          <w:szCs w:val="28"/>
        </w:rPr>
        <w:t xml:space="preserve">ри </w:t>
      </w:r>
      <w:r w:rsidR="0039441F" w:rsidRPr="00AC3808">
        <w:rPr>
          <w:rFonts w:ascii="Times New Roman" w:hAnsi="Times New Roman" w:cs="Times New Roman"/>
          <w:position w:val="-4"/>
          <w:sz w:val="28"/>
          <w:szCs w:val="28"/>
        </w:rPr>
        <w:object w:dxaOrig="320" w:dyaOrig="260">
          <v:shape id="_x0000_i1064" type="#_x0000_t75" style="width:16.1pt;height:12.7pt" o:ole="">
            <v:imagedata r:id="rId69" o:title=""/>
          </v:shape>
          <o:OLEObject Type="Embed" ProgID="Equation.3" ShapeID="_x0000_i1064" DrawAspect="Content" ObjectID="_1768214388" r:id="rId70"/>
        </w:object>
      </w:r>
      <w:r w:rsidR="0039441F" w:rsidRPr="00AC3808">
        <w:rPr>
          <w:rFonts w:ascii="Times New Roman" w:hAnsi="Times New Roman" w:cs="Times New Roman"/>
          <w:sz w:val="28"/>
          <w:szCs w:val="28"/>
        </w:rPr>
        <w:t xml:space="preserve">&gt; </w:t>
      </w:r>
      <w:r w:rsidR="0039441F" w:rsidRPr="00AC3808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065" type="#_x0000_t75" style="width:21.2pt;height:17.8pt" o:ole="">
            <v:imagedata r:id="rId71" o:title=""/>
          </v:shape>
          <o:OLEObject Type="Embed" ProgID="Equation.3" ShapeID="_x0000_i1065" DrawAspect="Content" ObjectID="_1768214389" r:id="rId72"/>
        </w:object>
      </w:r>
      <w:r w:rsidR="0039441F" w:rsidRPr="00AC3808">
        <w:rPr>
          <w:rFonts w:ascii="Times New Roman" w:hAnsi="Times New Roman" w:cs="Times New Roman"/>
          <w:sz w:val="28"/>
          <w:szCs w:val="28"/>
        </w:rPr>
        <w:t xml:space="preserve"> имеет место:</w:t>
      </w:r>
    </w:p>
    <w:p w:rsidR="0039441F" w:rsidRPr="00AC3808" w:rsidRDefault="0039441F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9441F" w:rsidRPr="00AC3808" w:rsidRDefault="0039441F" w:rsidP="00AC3808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замедление привода</w:t>
      </w:r>
    </w:p>
    <w:p w:rsidR="0039441F" w:rsidRPr="00AC3808" w:rsidRDefault="0039441F" w:rsidP="00AC3808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ускорение привода</w:t>
      </w:r>
    </w:p>
    <w:p w:rsidR="0039441F" w:rsidRPr="00AC3808" w:rsidRDefault="0039441F" w:rsidP="00AC3808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остановка привода</w:t>
      </w:r>
    </w:p>
    <w:p w:rsidR="0039441F" w:rsidRPr="00AC3808" w:rsidRDefault="0039441F" w:rsidP="00AC3808">
      <w:pPr>
        <w:numPr>
          <w:ilvl w:val="0"/>
          <w:numId w:val="4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привод работает в установившемся режиме</w:t>
      </w:r>
    </w:p>
    <w:p w:rsidR="0039441F" w:rsidRPr="00AC3808" w:rsidRDefault="0039441F" w:rsidP="00AC3808">
      <w:pPr>
        <w:numPr>
          <w:ilvl w:val="0"/>
          <w:numId w:val="4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аварийная работа</w: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D44CD9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7</w:t>
      </w:r>
      <w:proofErr w:type="gramStart"/>
      <w:r w:rsidR="00470075" w:rsidRPr="00AC3808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="00470075" w:rsidRPr="00AC3808">
        <w:rPr>
          <w:rFonts w:ascii="Times New Roman" w:hAnsi="Times New Roman" w:cs="Times New Roman"/>
          <w:sz w:val="28"/>
          <w:szCs w:val="28"/>
        </w:rPr>
        <w:t>о роду механического передаточного устройства различают электроприводы (ЭП)</w:t>
      </w:r>
    </w:p>
    <w:p w:rsidR="00470075" w:rsidRPr="00AC3808" w:rsidRDefault="00470075" w:rsidP="00AC3808">
      <w:pPr>
        <w:numPr>
          <w:ilvl w:val="0"/>
          <w:numId w:val="3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реверсивный и нереверсивный</w:t>
      </w:r>
    </w:p>
    <w:p w:rsidR="00470075" w:rsidRPr="00AC3808" w:rsidRDefault="00470075" w:rsidP="00AC3808">
      <w:pPr>
        <w:numPr>
          <w:ilvl w:val="0"/>
          <w:numId w:val="3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следящий и адаптивный</w:t>
      </w:r>
    </w:p>
    <w:p w:rsidR="00470075" w:rsidRPr="00AC3808" w:rsidRDefault="00470075" w:rsidP="00AC3808">
      <w:pPr>
        <w:numPr>
          <w:ilvl w:val="0"/>
          <w:numId w:val="3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редукторный и 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безредукторный</w:t>
      </w:r>
      <w:proofErr w:type="spellEnd"/>
    </w:p>
    <w:p w:rsidR="00470075" w:rsidRPr="00AC3808" w:rsidRDefault="00470075" w:rsidP="00AC3808">
      <w:pPr>
        <w:numPr>
          <w:ilvl w:val="0"/>
          <w:numId w:val="3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позиционный и адаптивный</w:t>
      </w:r>
    </w:p>
    <w:p w:rsidR="00470075" w:rsidRPr="00AC3808" w:rsidRDefault="00470075" w:rsidP="00AC3808">
      <w:pPr>
        <w:numPr>
          <w:ilvl w:val="0"/>
          <w:numId w:val="3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регулируемый и нерегулируемый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D44CD9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8 </w:t>
      </w:r>
      <w:r w:rsidR="00C60D13" w:rsidRPr="00AC3808">
        <w:rPr>
          <w:rFonts w:ascii="Times New Roman" w:hAnsi="Times New Roman" w:cs="Times New Roman"/>
          <w:sz w:val="28"/>
          <w:szCs w:val="28"/>
        </w:rPr>
        <w:t>Электропривод (ЭП)</w:t>
      </w:r>
      <w:r w:rsidR="00C60D13" w:rsidRPr="00AC3808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="00C60D13" w:rsidRPr="00AC3808">
        <w:rPr>
          <w:rFonts w:ascii="Times New Roman" w:hAnsi="Times New Roman" w:cs="Times New Roman"/>
          <w:sz w:val="28"/>
          <w:szCs w:val="28"/>
        </w:rPr>
        <w:t>обеспечивающий движение исполнительных органов нескольких рабочих машин или движение нескольких исполнительных органов одной рабочей машины от одного электродвигателя с помощью трансмиссий</w:t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C60D13" w:rsidRPr="00AC3808" w:rsidRDefault="00C60D13" w:rsidP="00AC3808">
      <w:pPr>
        <w:numPr>
          <w:ilvl w:val="0"/>
          <w:numId w:val="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групповой ЭП</w:t>
      </w:r>
    </w:p>
    <w:p w:rsidR="00C60D13" w:rsidRPr="00AC3808" w:rsidRDefault="00C60D13" w:rsidP="00AC3808">
      <w:pPr>
        <w:numPr>
          <w:ilvl w:val="0"/>
          <w:numId w:val="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взаимосвязанный ЭП</w:t>
      </w:r>
    </w:p>
    <w:p w:rsidR="00C60D13" w:rsidRPr="00AC3808" w:rsidRDefault="00C60D13" w:rsidP="00AC3808">
      <w:pPr>
        <w:numPr>
          <w:ilvl w:val="0"/>
          <w:numId w:val="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индивидуальный ЭП</w:t>
      </w:r>
    </w:p>
    <w:p w:rsidR="00C60D13" w:rsidRPr="00AC3808" w:rsidRDefault="00C60D13" w:rsidP="00AC3808">
      <w:pPr>
        <w:numPr>
          <w:ilvl w:val="0"/>
          <w:numId w:val="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многокоординатный ЭП</w:t>
      </w:r>
    </w:p>
    <w:p w:rsidR="00C60D13" w:rsidRPr="00AC3808" w:rsidRDefault="00C60D13" w:rsidP="00AC3808">
      <w:pPr>
        <w:numPr>
          <w:ilvl w:val="0"/>
          <w:numId w:val="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ЭП непрерывного движения </w:t>
      </w:r>
    </w:p>
    <w:p w:rsidR="006C50F4" w:rsidRPr="00AC3808" w:rsidRDefault="006C50F4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D44CD9" w:rsidP="00AC3808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C3808">
        <w:rPr>
          <w:rFonts w:ascii="Times New Roman" w:hAnsi="Times New Roman" w:cs="Times New Roman"/>
          <w:color w:val="000000"/>
          <w:sz w:val="28"/>
          <w:szCs w:val="28"/>
        </w:rPr>
        <w:t>9 В</w:t>
      </w:r>
      <w:r w:rsidR="00470075" w:rsidRPr="00AC3808">
        <w:rPr>
          <w:rFonts w:ascii="Times New Roman" w:hAnsi="Times New Roman" w:cs="Times New Roman"/>
          <w:color w:val="000000"/>
          <w:sz w:val="28"/>
          <w:szCs w:val="28"/>
        </w:rPr>
        <w:t>заимосвязанный электропривод, обеспечивающий синхронное движение двух или более исполнительных органов рабочей машины, не имеющих механической связи</w:t>
      </w:r>
    </w:p>
    <w:p w:rsidR="00470075" w:rsidRPr="00AC3808" w:rsidRDefault="00470075" w:rsidP="00AC3808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</w:p>
    <w:p w:rsidR="00470075" w:rsidRPr="00AC3808" w:rsidRDefault="00470075" w:rsidP="00AC3808">
      <w:pPr>
        <w:numPr>
          <w:ilvl w:val="0"/>
          <w:numId w:val="1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индивидуальный </w:t>
      </w:r>
    </w:p>
    <w:p w:rsidR="00470075" w:rsidRPr="00AC3808" w:rsidRDefault="00470075" w:rsidP="00AC3808">
      <w:pPr>
        <w:numPr>
          <w:ilvl w:val="0"/>
          <w:numId w:val="1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электрический вал</w:t>
      </w:r>
    </w:p>
    <w:p w:rsidR="00470075" w:rsidRPr="00AC3808" w:rsidRDefault="00470075" w:rsidP="00AC3808">
      <w:pPr>
        <w:numPr>
          <w:ilvl w:val="0"/>
          <w:numId w:val="1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групповой </w:t>
      </w:r>
    </w:p>
    <w:p w:rsidR="00470075" w:rsidRPr="00AC3808" w:rsidRDefault="00470075" w:rsidP="00AC3808">
      <w:pPr>
        <w:numPr>
          <w:ilvl w:val="0"/>
          <w:numId w:val="1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lastRenderedPageBreak/>
        <w:t xml:space="preserve">однодвигательный </w:t>
      </w:r>
    </w:p>
    <w:p w:rsidR="00470075" w:rsidRPr="00AC3808" w:rsidRDefault="00470075" w:rsidP="00AC3808">
      <w:pPr>
        <w:numPr>
          <w:ilvl w:val="0"/>
          <w:numId w:val="1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магистральный 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133E5" w:rsidRPr="00AC3808" w:rsidRDefault="00C133E5" w:rsidP="00AC3808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10</w:t>
      </w:r>
      <w:proofErr w:type="gramStart"/>
      <w:r w:rsidR="00FF42F2"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О</w:t>
      </w:r>
      <w:proofErr w:type="gramEnd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пределить эквивалентную активную мощность двигателя, если на нагрузочной диаграмме мощность по участкам равна Р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1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= 4 кВт, Р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2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= 3 кВт, а время продолжительности работы механизма на заданных мощностях 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1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= 3 мин, 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2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= 5мин.</w:t>
      </w:r>
    </w:p>
    <w:p w:rsidR="00C133E5" w:rsidRPr="00AC3808" w:rsidRDefault="00C133E5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</w:p>
    <w:p w:rsidR="00C133E5" w:rsidRPr="00AC3808" w:rsidRDefault="00C133E5" w:rsidP="00AC3808">
      <w:pPr>
        <w:numPr>
          <w:ilvl w:val="0"/>
          <w:numId w:val="135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3,4 кВт</w:t>
      </w:r>
    </w:p>
    <w:p w:rsidR="00C133E5" w:rsidRPr="00AC3808" w:rsidRDefault="00C133E5" w:rsidP="00AC3808">
      <w:pPr>
        <w:numPr>
          <w:ilvl w:val="0"/>
          <w:numId w:val="135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4,4 кВт</w:t>
      </w:r>
    </w:p>
    <w:p w:rsidR="00C133E5" w:rsidRPr="00AC3808" w:rsidRDefault="00C133E5" w:rsidP="00AC3808">
      <w:pPr>
        <w:numPr>
          <w:ilvl w:val="0"/>
          <w:numId w:val="135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5,3 кВт</w:t>
      </w:r>
    </w:p>
    <w:p w:rsidR="00C133E5" w:rsidRPr="00AC3808" w:rsidRDefault="00C133E5" w:rsidP="00AC3808">
      <w:pPr>
        <w:numPr>
          <w:ilvl w:val="0"/>
          <w:numId w:val="135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6,2 кВт</w:t>
      </w:r>
    </w:p>
    <w:p w:rsidR="00C133E5" w:rsidRPr="00AC3808" w:rsidRDefault="00C133E5" w:rsidP="00AC3808">
      <w:pPr>
        <w:numPr>
          <w:ilvl w:val="0"/>
          <w:numId w:val="135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7,1кВт</w:t>
      </w:r>
    </w:p>
    <w:p w:rsidR="00C133E5" w:rsidRPr="00AC3808" w:rsidRDefault="00C133E5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6C50F4" w:rsidP="00AC38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highlight w:val="yellow"/>
        </w:rPr>
        <w:t>Вариант 5</w:t>
      </w:r>
    </w:p>
    <w:p w:rsidR="003343F1" w:rsidRPr="00AC3808" w:rsidRDefault="00D44CD9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</w:t>
      </w:r>
      <w:r w:rsidR="003343F1" w:rsidRPr="00AC3808">
        <w:rPr>
          <w:rFonts w:ascii="Times New Roman" w:hAnsi="Times New Roman" w:cs="Times New Roman"/>
          <w:sz w:val="28"/>
          <w:szCs w:val="28"/>
        </w:rPr>
        <w:t>Повторно – кратковременный с частыми пусками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3343F1" w:rsidP="00AC3808">
      <w:pPr>
        <w:numPr>
          <w:ilvl w:val="0"/>
          <w:numId w:val="10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S4</w:t>
      </w:r>
    </w:p>
    <w:p w:rsidR="003343F1" w:rsidRPr="00AC3808" w:rsidRDefault="003343F1" w:rsidP="00AC3808">
      <w:pPr>
        <w:numPr>
          <w:ilvl w:val="0"/>
          <w:numId w:val="10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S7</w:t>
      </w:r>
    </w:p>
    <w:p w:rsidR="003343F1" w:rsidRPr="00AC3808" w:rsidRDefault="003343F1" w:rsidP="00AC3808">
      <w:pPr>
        <w:numPr>
          <w:ilvl w:val="0"/>
          <w:numId w:val="10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S3</w:t>
      </w:r>
    </w:p>
    <w:p w:rsidR="003343F1" w:rsidRPr="00AC3808" w:rsidRDefault="003343F1" w:rsidP="00AC3808">
      <w:pPr>
        <w:numPr>
          <w:ilvl w:val="0"/>
          <w:numId w:val="10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S5</w:t>
      </w:r>
    </w:p>
    <w:p w:rsidR="003343F1" w:rsidRPr="00AC3808" w:rsidRDefault="003343F1" w:rsidP="00AC3808">
      <w:pPr>
        <w:numPr>
          <w:ilvl w:val="0"/>
          <w:numId w:val="10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S8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D44CD9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С</w:t>
      </w:r>
      <w:proofErr w:type="gramEnd"/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C3808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440" w:dyaOrig="220">
          <v:shape id="_x0000_i1066" type="#_x0000_t75" style="width:22pt;height:11pt" o:ole="">
            <v:imagedata r:id="rId9" o:title=""/>
          </v:shape>
          <o:OLEObject Type="Embed" ProgID="Equation.3" ShapeID="_x0000_i1066" DrawAspect="Content" ObjectID="_1768214390" r:id="rId73"/>
        </w:objec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150 рад/с, радиус приведения </w:t>
      </w:r>
      <w:smartTag w:uri="urn:schemas-microsoft-com:office:smarttags" w:element="metricconverter">
        <w:smartTagPr>
          <w:attr w:name="ProductID" w:val="0,004 м"/>
        </w:smartTagPr>
        <w:r w:rsidR="009560BB" w:rsidRPr="00AC3808">
          <w:rPr>
            <w:rFonts w:ascii="Times New Roman" w:hAnsi="Times New Roman" w:cs="Times New Roman"/>
            <w:sz w:val="28"/>
            <w:szCs w:val="28"/>
            <w:lang w:val="kk-KZ"/>
          </w:rPr>
          <w:t>0,004 м</w:t>
        </w:r>
      </w:smartTag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9560BB" w:rsidP="00AC3808">
      <w:pPr>
        <w:numPr>
          <w:ilvl w:val="0"/>
          <w:numId w:val="7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position w:val="-6"/>
          <w:sz w:val="28"/>
          <w:szCs w:val="28"/>
          <w:lang w:eastAsia="ru-RU"/>
        </w:rPr>
        <w:drawing>
          <wp:inline distT="0" distB="0" distL="0" distR="0" wp14:anchorId="0C62243F" wp14:editId="2C15445A">
            <wp:extent cx="236855" cy="139700"/>
            <wp:effectExtent l="19050" t="0" r="0" b="0"/>
            <wp:docPr id="411" name="Рисунок 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3808">
        <w:rPr>
          <w:rFonts w:ascii="Times New Roman" w:hAnsi="Times New Roman" w:cs="Times New Roman"/>
          <w:sz w:val="28"/>
          <w:szCs w:val="28"/>
        </w:rPr>
        <w:t>0,6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67" type="#_x0000_t75" style="width:18.65pt;height:11pt" o:ole="">
            <v:imagedata r:id="rId12" o:title=""/>
          </v:shape>
          <o:OLEObject Type="Embed" ProgID="Equation.3" ShapeID="_x0000_i1067" DrawAspect="Content" ObjectID="_1768214391" r:id="rId74"/>
        </w:object>
      </w:r>
      <w:r w:rsidRPr="00AC3808">
        <w:rPr>
          <w:rFonts w:ascii="Times New Roman" w:hAnsi="Times New Roman" w:cs="Times New Roman"/>
          <w:sz w:val="28"/>
          <w:szCs w:val="28"/>
        </w:rPr>
        <w:t>0,06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68" type="#_x0000_t75" style="width:18.65pt;height:11pt" o:ole="">
            <v:imagedata r:id="rId12" o:title=""/>
          </v:shape>
          <o:OLEObject Type="Embed" ProgID="Equation.3" ShapeID="_x0000_i1068" DrawAspect="Content" ObjectID="_1768214392" r:id="rId75"/>
        </w:object>
      </w:r>
      <w:r w:rsidRPr="00AC3808">
        <w:rPr>
          <w:rFonts w:ascii="Times New Roman" w:hAnsi="Times New Roman" w:cs="Times New Roman"/>
          <w:sz w:val="28"/>
          <w:szCs w:val="28"/>
        </w:rPr>
        <w:t>1,2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69" type="#_x0000_t75" style="width:18.65pt;height:11pt" o:ole="">
            <v:imagedata r:id="rId12" o:title=""/>
          </v:shape>
          <o:OLEObject Type="Embed" ProgID="Equation.3" ShapeID="_x0000_i1069" DrawAspect="Content" ObjectID="_1768214393" r:id="rId76"/>
        </w:object>
      </w:r>
      <w:r w:rsidRPr="00AC3808">
        <w:rPr>
          <w:rFonts w:ascii="Times New Roman" w:hAnsi="Times New Roman" w:cs="Times New Roman"/>
          <w:sz w:val="28"/>
          <w:szCs w:val="28"/>
        </w:rPr>
        <w:t>1,5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70" type="#_x0000_t75" style="width:18.65pt;height:11pt" o:ole="">
            <v:imagedata r:id="rId12" o:title=""/>
          </v:shape>
          <o:OLEObject Type="Embed" ProgID="Equation.3" ShapeID="_x0000_i1070" DrawAspect="Content" ObjectID="_1768214394" r:id="rId77"/>
        </w:object>
      </w:r>
      <w:r w:rsidRPr="00AC3808">
        <w:rPr>
          <w:rFonts w:ascii="Times New Roman" w:hAnsi="Times New Roman" w:cs="Times New Roman"/>
          <w:sz w:val="28"/>
          <w:szCs w:val="28"/>
        </w:rPr>
        <w:t>0,15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3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>ри каких режимах работы двигателя постоянного тока параллельного возбуждения, соответствующих двум минимально необходимым точкам, строится его механическая характеристика:</w:t>
      </w:r>
    </w:p>
    <w:p w:rsidR="004503E6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4503E6" w:rsidP="00AC3808">
      <w:pPr>
        <w:numPr>
          <w:ilvl w:val="0"/>
          <w:numId w:val="11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идеального холостого хода, 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номинальный</w:t>
      </w:r>
      <w:proofErr w:type="gramEnd"/>
    </w:p>
    <w:p w:rsidR="004503E6" w:rsidRPr="00AC3808" w:rsidRDefault="004503E6" w:rsidP="00AC3808">
      <w:pPr>
        <w:numPr>
          <w:ilvl w:val="0"/>
          <w:numId w:val="11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пусковой, номинальный</w:t>
      </w:r>
    </w:p>
    <w:p w:rsidR="004503E6" w:rsidRPr="00AC3808" w:rsidRDefault="004503E6" w:rsidP="00AC3808">
      <w:pPr>
        <w:numPr>
          <w:ilvl w:val="0"/>
          <w:numId w:val="11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критический, пусковой</w:t>
      </w:r>
    </w:p>
    <w:p w:rsidR="004503E6" w:rsidRPr="00AC3808" w:rsidRDefault="004503E6" w:rsidP="00AC3808">
      <w:pPr>
        <w:numPr>
          <w:ilvl w:val="0"/>
          <w:numId w:val="11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номинальный, критический</w:t>
      </w:r>
    </w:p>
    <w:p w:rsidR="004503E6" w:rsidRPr="00AC3808" w:rsidRDefault="004503E6" w:rsidP="00AC3808">
      <w:pPr>
        <w:numPr>
          <w:ilvl w:val="0"/>
          <w:numId w:val="11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идеального холостого хода, 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критический</w:t>
      </w:r>
      <w:proofErr w:type="gramEnd"/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D44CD9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F03E8A" w:rsidRPr="00AC3808">
        <w:rPr>
          <w:rFonts w:ascii="Times New Roman" w:hAnsi="Times New Roman" w:cs="Times New Roman"/>
          <w:sz w:val="28"/>
          <w:szCs w:val="28"/>
        </w:rPr>
        <w:t xml:space="preserve"> Что является критерием приведения моментов инерции к валу двигателя</w:t>
      </w:r>
    </w:p>
    <w:p w:rsidR="00F03E8A" w:rsidRPr="00AC3808" w:rsidRDefault="00F03E8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F03E8A" w:rsidP="00AC3808">
      <w:pPr>
        <w:numPr>
          <w:ilvl w:val="0"/>
          <w:numId w:val="5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жесткость механических характеристик</w:t>
      </w:r>
    </w:p>
    <w:p w:rsidR="00F03E8A" w:rsidRPr="00AC3808" w:rsidRDefault="00F03E8A" w:rsidP="00AC3808">
      <w:pPr>
        <w:numPr>
          <w:ilvl w:val="0"/>
          <w:numId w:val="5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равенство запаса потенциальной энергии реальной и расчетной схем электропривода</w:t>
      </w:r>
    </w:p>
    <w:p w:rsidR="00F03E8A" w:rsidRPr="00AC3808" w:rsidRDefault="00F03E8A" w:rsidP="00AC3808">
      <w:pPr>
        <w:numPr>
          <w:ilvl w:val="0"/>
          <w:numId w:val="5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учет потерь от степени изношенности двигателя</w:t>
      </w:r>
    </w:p>
    <w:p w:rsidR="00F03E8A" w:rsidRPr="00AC3808" w:rsidRDefault="00F03E8A" w:rsidP="00AC3808">
      <w:pPr>
        <w:numPr>
          <w:ilvl w:val="0"/>
          <w:numId w:val="5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равенство запаса кинетической энергии реальной и расчетной схем электропривода</w:t>
      </w:r>
    </w:p>
    <w:p w:rsidR="00F03E8A" w:rsidRPr="00AC3808" w:rsidRDefault="00F03E8A" w:rsidP="00AC3808">
      <w:pPr>
        <w:numPr>
          <w:ilvl w:val="0"/>
          <w:numId w:val="5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энергетический баланс реальной и расчетной схем, заключенный в равенстве энергий, затраченных на выполнение определенной работы 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реальной и расчетной схем</w:t>
      </w:r>
    </w:p>
    <w:p w:rsidR="00F03E8A" w:rsidRPr="00AC3808" w:rsidRDefault="00F03E8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802F68" w:rsidRPr="00AC3808" w:rsidRDefault="00802F68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5 Показатель регулирования угловой скорости электропривода, характеризующий изменение скорости при возможных колебаниях момента нагрузки на валу двигателя</w:t>
      </w:r>
    </w:p>
    <w:p w:rsidR="00802F68" w:rsidRPr="00AC3808" w:rsidRDefault="00802F68" w:rsidP="00AC3808">
      <w:pPr>
        <w:numPr>
          <w:ilvl w:val="0"/>
          <w:numId w:val="8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плавность</w:t>
      </w:r>
    </w:p>
    <w:p w:rsidR="00802F68" w:rsidRPr="00AC3808" w:rsidRDefault="00802F68" w:rsidP="00AC3808">
      <w:pPr>
        <w:numPr>
          <w:ilvl w:val="0"/>
          <w:numId w:val="8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стабильность</w:t>
      </w:r>
    </w:p>
    <w:p w:rsidR="00802F68" w:rsidRPr="00AC3808" w:rsidRDefault="00802F68" w:rsidP="00AC3808">
      <w:pPr>
        <w:numPr>
          <w:ilvl w:val="0"/>
          <w:numId w:val="8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диапазон</w:t>
      </w:r>
    </w:p>
    <w:p w:rsidR="00802F68" w:rsidRPr="00AC3808" w:rsidRDefault="00802F68" w:rsidP="00AC3808">
      <w:pPr>
        <w:numPr>
          <w:ilvl w:val="0"/>
          <w:numId w:val="8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экономичность</w:t>
      </w:r>
    </w:p>
    <w:p w:rsidR="00802F68" w:rsidRPr="00AC3808" w:rsidRDefault="00802F68" w:rsidP="00AC3808">
      <w:pPr>
        <w:numPr>
          <w:ilvl w:val="0"/>
          <w:numId w:val="8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гладкость</w:t>
      </w:r>
    </w:p>
    <w:p w:rsidR="00F03E8A" w:rsidRPr="00AC3808" w:rsidRDefault="00F03E8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9441F" w:rsidRPr="00AC3808" w:rsidRDefault="00D44CD9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6</w:t>
      </w:r>
      <w:proofErr w:type="gramStart"/>
      <w:r w:rsidR="0039441F" w:rsidRPr="00AC3808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="0039441F" w:rsidRPr="00AC3808">
        <w:rPr>
          <w:rFonts w:ascii="Times New Roman" w:hAnsi="Times New Roman" w:cs="Times New Roman"/>
          <w:sz w:val="28"/>
          <w:szCs w:val="28"/>
        </w:rPr>
        <w:t xml:space="preserve">ри </w:t>
      </w:r>
      <w:r w:rsidR="0039441F" w:rsidRPr="00AC3808">
        <w:rPr>
          <w:rFonts w:ascii="Times New Roman" w:hAnsi="Times New Roman" w:cs="Times New Roman"/>
          <w:position w:val="-4"/>
          <w:sz w:val="28"/>
          <w:szCs w:val="28"/>
        </w:rPr>
        <w:object w:dxaOrig="320" w:dyaOrig="260">
          <v:shape id="_x0000_i1071" type="#_x0000_t75" style="width:16.1pt;height:12.7pt" o:ole="">
            <v:imagedata r:id="rId69" o:title=""/>
          </v:shape>
          <o:OLEObject Type="Embed" ProgID="Equation.3" ShapeID="_x0000_i1071" DrawAspect="Content" ObjectID="_1768214395" r:id="rId78"/>
        </w:object>
      </w:r>
      <w:r w:rsidR="0039441F" w:rsidRPr="00AC3808">
        <w:rPr>
          <w:rFonts w:ascii="Times New Roman" w:hAnsi="Times New Roman" w:cs="Times New Roman"/>
          <w:sz w:val="28"/>
          <w:szCs w:val="28"/>
        </w:rPr>
        <w:t xml:space="preserve">&gt; </w:t>
      </w:r>
      <w:r w:rsidR="0039441F" w:rsidRPr="00AC3808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072" type="#_x0000_t75" style="width:21.2pt;height:17.8pt" o:ole="">
            <v:imagedata r:id="rId71" o:title=""/>
          </v:shape>
          <o:OLEObject Type="Embed" ProgID="Equation.3" ShapeID="_x0000_i1072" DrawAspect="Content" ObjectID="_1768214396" r:id="rId79"/>
        </w:object>
      </w:r>
      <w:r w:rsidR="0039441F" w:rsidRPr="00AC3808">
        <w:rPr>
          <w:rFonts w:ascii="Times New Roman" w:hAnsi="Times New Roman" w:cs="Times New Roman"/>
          <w:sz w:val="28"/>
          <w:szCs w:val="28"/>
        </w:rPr>
        <w:t xml:space="preserve"> имеет место:</w:t>
      </w:r>
    </w:p>
    <w:p w:rsidR="0039441F" w:rsidRPr="00AC3808" w:rsidRDefault="0039441F" w:rsidP="00AC3808">
      <w:pPr>
        <w:numPr>
          <w:ilvl w:val="0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замедление привода</w:t>
      </w:r>
    </w:p>
    <w:p w:rsidR="0039441F" w:rsidRPr="00AC3808" w:rsidRDefault="0039441F" w:rsidP="00AC3808">
      <w:pPr>
        <w:numPr>
          <w:ilvl w:val="0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ускорение привода</w:t>
      </w:r>
    </w:p>
    <w:p w:rsidR="0039441F" w:rsidRPr="00AC3808" w:rsidRDefault="0039441F" w:rsidP="00AC3808">
      <w:pPr>
        <w:numPr>
          <w:ilvl w:val="0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остановка привода</w:t>
      </w:r>
    </w:p>
    <w:p w:rsidR="0039441F" w:rsidRPr="00AC3808" w:rsidRDefault="0039441F" w:rsidP="00AC3808">
      <w:pPr>
        <w:numPr>
          <w:ilvl w:val="0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привод работает в установившемся режиме</w:t>
      </w:r>
    </w:p>
    <w:p w:rsidR="0039441F" w:rsidRPr="00AC3808" w:rsidRDefault="0039441F" w:rsidP="00AC3808">
      <w:pPr>
        <w:numPr>
          <w:ilvl w:val="0"/>
          <w:numId w:val="4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аварийная работа</w: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D44CD9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7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="00470075" w:rsidRPr="00AC380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470075" w:rsidRPr="00AC3808">
        <w:rPr>
          <w:rFonts w:ascii="Times New Roman" w:hAnsi="Times New Roman" w:cs="Times New Roman"/>
          <w:sz w:val="28"/>
          <w:szCs w:val="28"/>
        </w:rPr>
        <w:t>о характеру движения исполнительных органов рабочих машин электропривод может быть: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470075" w:rsidP="00AC3808">
      <w:pPr>
        <w:numPr>
          <w:ilvl w:val="0"/>
          <w:numId w:val="3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взаимосвязанный</w:t>
      </w:r>
    </w:p>
    <w:p w:rsidR="00470075" w:rsidRPr="00AC3808" w:rsidRDefault="00470075" w:rsidP="00AC3808">
      <w:pPr>
        <w:numPr>
          <w:ilvl w:val="0"/>
          <w:numId w:val="3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управляемый</w:t>
      </w:r>
    </w:p>
    <w:p w:rsidR="00470075" w:rsidRPr="00AC3808" w:rsidRDefault="00470075" w:rsidP="00AC3808">
      <w:pPr>
        <w:numPr>
          <w:ilvl w:val="0"/>
          <w:numId w:val="3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возвратно-поступательный</w:t>
      </w:r>
    </w:p>
    <w:p w:rsidR="00470075" w:rsidRPr="00AC3808" w:rsidRDefault="00470075" w:rsidP="00AC3808">
      <w:pPr>
        <w:numPr>
          <w:ilvl w:val="0"/>
          <w:numId w:val="3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механический</w:t>
      </w:r>
    </w:p>
    <w:p w:rsidR="00470075" w:rsidRPr="00AC3808" w:rsidRDefault="00470075" w:rsidP="00AC3808">
      <w:pPr>
        <w:numPr>
          <w:ilvl w:val="0"/>
          <w:numId w:val="3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индивидуальный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D44CD9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8</w:t>
      </w:r>
      <w:r w:rsidR="00C60D13" w:rsidRPr="00AC380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60D13" w:rsidRPr="00AC3808">
        <w:rPr>
          <w:rFonts w:ascii="Times New Roman" w:hAnsi="Times New Roman" w:cs="Times New Roman"/>
          <w:sz w:val="28"/>
          <w:szCs w:val="28"/>
        </w:rPr>
        <w:t>Электропривод, в котором</w:t>
      </w:r>
      <w:r w:rsidR="00C60D13" w:rsidRPr="00AC380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60D13" w:rsidRPr="00AC3808">
        <w:rPr>
          <w:rFonts w:ascii="Times New Roman" w:hAnsi="Times New Roman" w:cs="Times New Roman"/>
          <w:sz w:val="28"/>
          <w:szCs w:val="28"/>
        </w:rPr>
        <w:t>передача механической энерг</w:t>
      </w:r>
      <w:proofErr w:type="gramStart"/>
      <w:r w:rsidR="00C60D13" w:rsidRPr="00AC3808">
        <w:rPr>
          <w:rFonts w:ascii="Times New Roman" w:hAnsi="Times New Roman" w:cs="Times New Roman"/>
          <w:sz w:val="28"/>
          <w:szCs w:val="28"/>
        </w:rPr>
        <w:t>ии и ее</w:t>
      </w:r>
      <w:proofErr w:type="gramEnd"/>
      <w:r w:rsidR="00C60D13" w:rsidRPr="00AC3808">
        <w:rPr>
          <w:rFonts w:ascii="Times New Roman" w:hAnsi="Times New Roman" w:cs="Times New Roman"/>
          <w:sz w:val="28"/>
          <w:szCs w:val="28"/>
        </w:rPr>
        <w:t xml:space="preserve"> распределение осуществляется от одного двигателя с помощью трансмиссий</w:t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C60D13" w:rsidRPr="00AC3808" w:rsidRDefault="00C60D13" w:rsidP="00AC3808">
      <w:pPr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взаимосвязанный </w:t>
      </w:r>
    </w:p>
    <w:p w:rsidR="00C60D13" w:rsidRPr="00AC3808" w:rsidRDefault="00C60D13" w:rsidP="00AC3808">
      <w:pPr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индивидуальный </w:t>
      </w:r>
    </w:p>
    <w:p w:rsidR="00C60D13" w:rsidRPr="00AC3808" w:rsidRDefault="00C60D13" w:rsidP="00AC3808">
      <w:pPr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редукторный </w:t>
      </w:r>
    </w:p>
    <w:p w:rsidR="00C60D13" w:rsidRPr="00AC3808" w:rsidRDefault="00C60D13" w:rsidP="00AC3808">
      <w:pPr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групповой </w:t>
      </w:r>
    </w:p>
    <w:p w:rsidR="00C60D13" w:rsidRPr="00AC3808" w:rsidRDefault="00C60D13" w:rsidP="00AC3808">
      <w:pPr>
        <w:numPr>
          <w:ilvl w:val="0"/>
          <w:numId w:val="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lastRenderedPageBreak/>
        <w:t xml:space="preserve">регулируемый </w:t>
      </w:r>
    </w:p>
    <w:p w:rsidR="006C50F4" w:rsidRPr="00AC3808" w:rsidRDefault="006C50F4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D44CD9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9</w:t>
      </w:r>
      <w:r w:rsidR="00470075" w:rsidRPr="00AC3808">
        <w:rPr>
          <w:rFonts w:ascii="Times New Roman" w:hAnsi="Times New Roman" w:cs="Times New Roman"/>
          <w:sz w:val="28"/>
          <w:szCs w:val="28"/>
        </w:rPr>
        <w:t xml:space="preserve"> Электропривод (ЭП), обеспечивающий движение исполнительных органов рабочих машин по двум или более пространственным координатам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470075" w:rsidP="00AC3808">
      <w:pPr>
        <w:numPr>
          <w:ilvl w:val="0"/>
          <w:numId w:val="1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многокоординатный ЭП</w:t>
      </w:r>
    </w:p>
    <w:p w:rsidR="00470075" w:rsidRPr="00AC3808" w:rsidRDefault="00470075" w:rsidP="00AC3808">
      <w:pPr>
        <w:numPr>
          <w:ilvl w:val="0"/>
          <w:numId w:val="1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регулируемый ЭП</w:t>
      </w:r>
    </w:p>
    <w:p w:rsidR="00470075" w:rsidRPr="00AC3808" w:rsidRDefault="00470075" w:rsidP="00AC3808">
      <w:pPr>
        <w:numPr>
          <w:ilvl w:val="0"/>
          <w:numId w:val="1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многоскоростной ЭП</w:t>
      </w:r>
    </w:p>
    <w:p w:rsidR="00470075" w:rsidRPr="00AC3808" w:rsidRDefault="00470075" w:rsidP="00AC3808">
      <w:pPr>
        <w:numPr>
          <w:ilvl w:val="0"/>
          <w:numId w:val="1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следящий ЭП</w:t>
      </w:r>
    </w:p>
    <w:p w:rsidR="00470075" w:rsidRPr="00AC3808" w:rsidRDefault="00470075" w:rsidP="00AC3808">
      <w:pPr>
        <w:numPr>
          <w:ilvl w:val="0"/>
          <w:numId w:val="1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 программным управлением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C7C82" w:rsidRPr="00AC3808" w:rsidRDefault="002C7C82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10 Рассчитать действительную продолжительность включения ПВ</w:t>
      </w:r>
      <w:proofErr w:type="gramStart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(%) </w:t>
      </w:r>
      <w:proofErr w:type="gramEnd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для двигателя режима работы </w:t>
      </w:r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S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3, если время работы двигателя </w:t>
      </w:r>
      <w:proofErr w:type="spellStart"/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val="en-US" w:eastAsia="ko-KR"/>
        </w:rPr>
        <w:t>P</w:t>
      </w:r>
      <w:proofErr w:type="spellEnd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=5 мин, а время отключения (паузы) </w:t>
      </w:r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0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=5 мин:</w:t>
      </w:r>
    </w:p>
    <w:p w:rsidR="002C7C82" w:rsidRPr="00AC3808" w:rsidRDefault="002C7C82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</w:p>
    <w:p w:rsidR="002C7C82" w:rsidRPr="00AC3808" w:rsidRDefault="002C7C82" w:rsidP="00AC3808">
      <w:pPr>
        <w:numPr>
          <w:ilvl w:val="0"/>
          <w:numId w:val="130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25 %</w:t>
      </w:r>
    </w:p>
    <w:p w:rsidR="002C7C82" w:rsidRPr="00AC3808" w:rsidRDefault="002C7C82" w:rsidP="00AC3808">
      <w:pPr>
        <w:numPr>
          <w:ilvl w:val="0"/>
          <w:numId w:val="130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50%</w:t>
      </w:r>
    </w:p>
    <w:p w:rsidR="002C7C82" w:rsidRPr="00AC3808" w:rsidRDefault="002C7C82" w:rsidP="00AC3808">
      <w:pPr>
        <w:numPr>
          <w:ilvl w:val="0"/>
          <w:numId w:val="130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0,5 %</w:t>
      </w:r>
    </w:p>
    <w:p w:rsidR="002C7C82" w:rsidRPr="00AC3808" w:rsidRDefault="002C7C82" w:rsidP="00AC3808">
      <w:pPr>
        <w:numPr>
          <w:ilvl w:val="0"/>
          <w:numId w:val="130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0,05%</w:t>
      </w:r>
    </w:p>
    <w:p w:rsidR="002C7C82" w:rsidRPr="00AC3808" w:rsidRDefault="002C7C82" w:rsidP="00AC3808">
      <w:pPr>
        <w:numPr>
          <w:ilvl w:val="0"/>
          <w:numId w:val="130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0,25%</w:t>
      </w:r>
    </w:p>
    <w:p w:rsidR="002C7C82" w:rsidRPr="00AC3808" w:rsidRDefault="002C7C82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C50F4" w:rsidRPr="00AC3808" w:rsidRDefault="006C50F4" w:rsidP="00AC38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highlight w:val="yellow"/>
        </w:rPr>
        <w:t>Вариант 6</w:t>
      </w:r>
    </w:p>
    <w:p w:rsidR="003343F1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</w:t>
      </w:r>
      <w:r w:rsidR="003343F1" w:rsidRPr="00AC3808">
        <w:rPr>
          <w:rFonts w:ascii="Times New Roman" w:hAnsi="Times New Roman" w:cs="Times New Roman"/>
          <w:sz w:val="28"/>
          <w:szCs w:val="28"/>
        </w:rPr>
        <w:t xml:space="preserve"> Повторно – кратковременный с частыми пусками и электрическим торможением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3343F1" w:rsidP="00AC3808">
      <w:pPr>
        <w:numPr>
          <w:ilvl w:val="0"/>
          <w:numId w:val="10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S4</w:t>
      </w:r>
    </w:p>
    <w:p w:rsidR="003343F1" w:rsidRPr="00AC3808" w:rsidRDefault="003343F1" w:rsidP="00AC3808">
      <w:pPr>
        <w:numPr>
          <w:ilvl w:val="0"/>
          <w:numId w:val="10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S7</w:t>
      </w:r>
    </w:p>
    <w:p w:rsidR="003343F1" w:rsidRPr="00AC3808" w:rsidRDefault="003343F1" w:rsidP="00AC3808">
      <w:pPr>
        <w:numPr>
          <w:ilvl w:val="0"/>
          <w:numId w:val="10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S3</w:t>
      </w:r>
    </w:p>
    <w:p w:rsidR="003343F1" w:rsidRPr="00AC3808" w:rsidRDefault="003343F1" w:rsidP="00AC3808">
      <w:pPr>
        <w:numPr>
          <w:ilvl w:val="0"/>
          <w:numId w:val="10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S5</w:t>
      </w:r>
    </w:p>
    <w:p w:rsidR="003343F1" w:rsidRPr="00AC3808" w:rsidRDefault="003343F1" w:rsidP="00AC3808">
      <w:pPr>
        <w:numPr>
          <w:ilvl w:val="0"/>
          <w:numId w:val="10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S8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="004503E6" w:rsidRPr="00AC3808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="004503E6" w:rsidRPr="00AC3808">
        <w:rPr>
          <w:rFonts w:ascii="Times New Roman" w:hAnsi="Times New Roman" w:cs="Times New Roman"/>
          <w:sz w:val="28"/>
          <w:szCs w:val="28"/>
        </w:rPr>
        <w:t>акой наиболее экономический тормозной режим двигателя постоянного тока?</w:t>
      </w:r>
    </w:p>
    <w:p w:rsidR="004503E6" w:rsidRPr="00AC3808" w:rsidRDefault="004503E6" w:rsidP="00AC3808">
      <w:pPr>
        <w:tabs>
          <w:tab w:val="left" w:pos="2597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ab/>
      </w:r>
    </w:p>
    <w:p w:rsidR="004503E6" w:rsidRPr="00AC3808" w:rsidRDefault="004503E6" w:rsidP="00AC3808">
      <w:pPr>
        <w:numPr>
          <w:ilvl w:val="0"/>
          <w:numId w:val="11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динамическое торможение с независимым возбуждением</w:t>
      </w:r>
    </w:p>
    <w:p w:rsidR="004503E6" w:rsidRPr="00AC3808" w:rsidRDefault="004503E6" w:rsidP="00AC3808">
      <w:pPr>
        <w:numPr>
          <w:ilvl w:val="0"/>
          <w:numId w:val="11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торможение 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противовключением</w:t>
      </w:r>
      <w:proofErr w:type="spellEnd"/>
    </w:p>
    <w:p w:rsidR="004503E6" w:rsidRPr="00AC3808" w:rsidRDefault="004503E6" w:rsidP="00AC3808">
      <w:pPr>
        <w:numPr>
          <w:ilvl w:val="0"/>
          <w:numId w:val="11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генераторное торможение</w:t>
      </w:r>
    </w:p>
    <w:p w:rsidR="004503E6" w:rsidRPr="00AC3808" w:rsidRDefault="004503E6" w:rsidP="00AC3808">
      <w:pPr>
        <w:numPr>
          <w:ilvl w:val="0"/>
          <w:numId w:val="11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динамическое торможение с самовозбуждением</w:t>
      </w:r>
    </w:p>
    <w:p w:rsidR="004503E6" w:rsidRPr="00AC3808" w:rsidRDefault="004503E6" w:rsidP="00AC3808">
      <w:pPr>
        <w:numPr>
          <w:ilvl w:val="0"/>
          <w:numId w:val="11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конденсаторное торможение</w:t>
      </w: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3</w:t>
      </w:r>
      <w:proofErr w:type="gramStart"/>
      <w:r w:rsidR="009560BB"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С</w:t>
      </w:r>
      <w:proofErr w:type="gramEnd"/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C3808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440" w:dyaOrig="220">
          <v:shape id="_x0000_i1073" type="#_x0000_t75" style="width:22pt;height:11pt" o:ole="">
            <v:imagedata r:id="rId9" o:title=""/>
          </v:shape>
          <o:OLEObject Type="Embed" ProgID="Equation.3" ShapeID="_x0000_i1073" DrawAspect="Content" ObjectID="_1768214397" r:id="rId80"/>
        </w:objec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140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C3808">
          <w:rPr>
            <w:rFonts w:ascii="Times New Roman" w:hAnsi="Times New Roman" w:cs="Times New Roman"/>
            <w:sz w:val="28"/>
            <w:szCs w:val="28"/>
            <w:lang w:val="kk-KZ"/>
          </w:rPr>
          <w:t>0,005 м</w:t>
        </w:r>
      </w:smartTag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9560BB" w:rsidP="00AC3808">
      <w:pPr>
        <w:numPr>
          <w:ilvl w:val="0"/>
          <w:numId w:val="7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position w:val="-6"/>
          <w:sz w:val="28"/>
          <w:szCs w:val="28"/>
          <w:lang w:eastAsia="ru-RU"/>
        </w:rPr>
        <w:drawing>
          <wp:inline distT="0" distB="0" distL="0" distR="0" wp14:anchorId="46EC04C4" wp14:editId="677FA566">
            <wp:extent cx="236855" cy="139700"/>
            <wp:effectExtent l="19050" t="0" r="0" b="0"/>
            <wp:docPr id="441" name="Рисунок 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3808">
        <w:rPr>
          <w:rFonts w:ascii="Times New Roman" w:hAnsi="Times New Roman" w:cs="Times New Roman"/>
          <w:sz w:val="28"/>
          <w:szCs w:val="28"/>
        </w:rPr>
        <w:t>0,14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74" type="#_x0000_t75" style="width:18.65pt;height:11pt" o:ole="">
            <v:imagedata r:id="rId12" o:title=""/>
          </v:shape>
          <o:OLEObject Type="Embed" ProgID="Equation.3" ShapeID="_x0000_i1074" DrawAspect="Content" ObjectID="_1768214398" r:id="rId81"/>
        </w:object>
      </w:r>
      <w:r w:rsidRPr="00AC3808">
        <w:rPr>
          <w:rFonts w:ascii="Times New Roman" w:hAnsi="Times New Roman" w:cs="Times New Roman"/>
          <w:sz w:val="28"/>
          <w:szCs w:val="28"/>
        </w:rPr>
        <w:t>0,7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75" type="#_x0000_t75" style="width:18.65pt;height:11pt" o:ole="">
            <v:imagedata r:id="rId12" o:title=""/>
          </v:shape>
          <o:OLEObject Type="Embed" ProgID="Equation.3" ShapeID="_x0000_i1075" DrawAspect="Content" ObjectID="_1768214399" r:id="rId82"/>
        </w:object>
      </w:r>
      <w:r w:rsidRPr="00AC3808">
        <w:rPr>
          <w:rFonts w:ascii="Times New Roman" w:hAnsi="Times New Roman" w:cs="Times New Roman"/>
          <w:sz w:val="28"/>
          <w:szCs w:val="28"/>
        </w:rPr>
        <w:t>0,07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76" type="#_x0000_t75" style="width:18.65pt;height:11pt" o:ole="">
            <v:imagedata r:id="rId12" o:title=""/>
          </v:shape>
          <o:OLEObject Type="Embed" ProgID="Equation.3" ShapeID="_x0000_i1076" DrawAspect="Content" ObjectID="_1768214400" r:id="rId83"/>
        </w:object>
      </w:r>
      <w:r w:rsidRPr="00AC3808">
        <w:rPr>
          <w:rFonts w:ascii="Times New Roman" w:hAnsi="Times New Roman" w:cs="Times New Roman"/>
          <w:sz w:val="28"/>
          <w:szCs w:val="28"/>
        </w:rPr>
        <w:t>1,4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77" type="#_x0000_t75" style="width:18.65pt;height:11pt" o:ole="">
            <v:imagedata r:id="rId12" o:title=""/>
          </v:shape>
          <o:OLEObject Type="Embed" ProgID="Equation.3" ShapeID="_x0000_i1077" DrawAspect="Content" ObjectID="_1768214401" r:id="rId84"/>
        </w:object>
      </w:r>
      <w:r w:rsidRPr="00AC3808">
        <w:rPr>
          <w:rFonts w:ascii="Times New Roman" w:hAnsi="Times New Roman" w:cs="Times New Roman"/>
          <w:sz w:val="28"/>
          <w:szCs w:val="28"/>
        </w:rPr>
        <w:t>0,5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4</w:t>
      </w:r>
      <w:r w:rsidR="00F03E8A" w:rsidRPr="00AC3808">
        <w:rPr>
          <w:rFonts w:ascii="Times New Roman" w:hAnsi="Times New Roman" w:cs="Times New Roman"/>
          <w:sz w:val="28"/>
          <w:szCs w:val="28"/>
        </w:rPr>
        <w:t xml:space="preserve"> Что является критерием приведения моментов сопротивления движению к валу двигателя</w:t>
      </w:r>
    </w:p>
    <w:p w:rsidR="00F03E8A" w:rsidRPr="00AC3808" w:rsidRDefault="00F03E8A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F03E8A" w:rsidP="00AC3808">
      <w:pPr>
        <w:numPr>
          <w:ilvl w:val="0"/>
          <w:numId w:val="5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энергетический баланс реальной и расчетной схем, заключенный в равенстве энергий, затраченных на выполнение определенной работы 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реальной и расчетной схем</w:t>
      </w:r>
    </w:p>
    <w:p w:rsidR="00F03E8A" w:rsidRPr="00AC3808" w:rsidRDefault="00F03E8A" w:rsidP="00AC3808">
      <w:pPr>
        <w:numPr>
          <w:ilvl w:val="0"/>
          <w:numId w:val="5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равенство запаса кинетической энергии реальной и расчетной схем электропривода</w:t>
      </w:r>
    </w:p>
    <w:p w:rsidR="00F03E8A" w:rsidRPr="00AC3808" w:rsidRDefault="00F03E8A" w:rsidP="00AC3808">
      <w:pPr>
        <w:numPr>
          <w:ilvl w:val="0"/>
          <w:numId w:val="5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расчет момента постоянных потерь</w:t>
      </w:r>
    </w:p>
    <w:p w:rsidR="00F03E8A" w:rsidRPr="00AC3808" w:rsidRDefault="00F03E8A" w:rsidP="00AC3808">
      <w:pPr>
        <w:numPr>
          <w:ilvl w:val="0"/>
          <w:numId w:val="5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расчет момента переменных потерь</w:t>
      </w:r>
    </w:p>
    <w:p w:rsidR="00F03E8A" w:rsidRPr="00AC3808" w:rsidRDefault="00F03E8A" w:rsidP="00AC3808">
      <w:pPr>
        <w:numPr>
          <w:ilvl w:val="0"/>
          <w:numId w:val="5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расчет потерь от точности сборки передачи</w:t>
      </w:r>
    </w:p>
    <w:p w:rsidR="00F03E8A" w:rsidRPr="00AC3808" w:rsidRDefault="00F03E8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02F68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5</w:t>
      </w:r>
      <w:r w:rsidR="00802F68" w:rsidRPr="00AC3808">
        <w:rPr>
          <w:rFonts w:ascii="Times New Roman" w:hAnsi="Times New Roman" w:cs="Times New Roman"/>
          <w:sz w:val="28"/>
          <w:szCs w:val="28"/>
        </w:rPr>
        <w:t xml:space="preserve"> Стабильность регулирования угловой скорости электропривода характеризует</w:t>
      </w:r>
    </w:p>
    <w:p w:rsidR="00802F68" w:rsidRPr="00AC3808" w:rsidRDefault="00802F68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02F68" w:rsidRPr="00AC3808" w:rsidRDefault="00802F68" w:rsidP="00AC3808">
      <w:pPr>
        <w:numPr>
          <w:ilvl w:val="0"/>
          <w:numId w:val="8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отношение максимальной угловой скорости 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минимальной</w:t>
      </w:r>
    </w:p>
    <w:p w:rsidR="00802F68" w:rsidRPr="00AC3808" w:rsidRDefault="00802F68" w:rsidP="00AC3808">
      <w:pPr>
        <w:numPr>
          <w:ilvl w:val="0"/>
          <w:numId w:val="8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диапазон регулирования</w:t>
      </w:r>
    </w:p>
    <w:p w:rsidR="00802F68" w:rsidRPr="00AC3808" w:rsidRDefault="00802F68" w:rsidP="00AC3808">
      <w:pPr>
        <w:numPr>
          <w:ilvl w:val="0"/>
          <w:numId w:val="8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изменением скорости по отношению скорости идеального холостого хода</w:t>
      </w:r>
    </w:p>
    <w:p w:rsidR="00802F68" w:rsidRPr="00AC3808" w:rsidRDefault="00802F68" w:rsidP="00AC3808">
      <w:pPr>
        <w:numPr>
          <w:ilvl w:val="0"/>
          <w:numId w:val="8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изменение скорости при возможных колебаниях момента нагрузки на валу двигателя</w:t>
      </w:r>
    </w:p>
    <w:p w:rsidR="00802F68" w:rsidRPr="00AC3808" w:rsidRDefault="00802F68" w:rsidP="00AC3808">
      <w:pPr>
        <w:numPr>
          <w:ilvl w:val="0"/>
          <w:numId w:val="8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коэффициент плавности</w:t>
      </w:r>
    </w:p>
    <w:p w:rsidR="00D44CD9" w:rsidRPr="00AC3808" w:rsidRDefault="00D44CD9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9441F" w:rsidRPr="00AC3808" w:rsidRDefault="00BC0896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lang w:val="kk-KZ"/>
        </w:rPr>
        <w:t>6</w:t>
      </w:r>
      <w:r w:rsidR="0039441F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9441F" w:rsidRPr="00AC3808">
        <w:rPr>
          <w:rFonts w:ascii="Times New Roman" w:hAnsi="Times New Roman" w:cs="Times New Roman"/>
          <w:sz w:val="28"/>
          <w:szCs w:val="28"/>
        </w:rPr>
        <w:t xml:space="preserve">При </w:t>
      </w:r>
      <w:r w:rsidR="0039441F" w:rsidRPr="00AC3808">
        <w:rPr>
          <w:rFonts w:ascii="Times New Roman" w:hAnsi="Times New Roman" w:cs="Times New Roman"/>
          <w:position w:val="-4"/>
          <w:sz w:val="28"/>
          <w:szCs w:val="28"/>
        </w:rPr>
        <w:object w:dxaOrig="320" w:dyaOrig="260">
          <v:shape id="_x0000_i1078" type="#_x0000_t75" style="width:16.1pt;height:12.7pt" o:ole="">
            <v:imagedata r:id="rId69" o:title=""/>
          </v:shape>
          <o:OLEObject Type="Embed" ProgID="Equation.3" ShapeID="_x0000_i1078" DrawAspect="Content" ObjectID="_1768214402" r:id="rId85"/>
        </w:object>
      </w:r>
      <w:r w:rsidR="0039441F" w:rsidRPr="00AC3808">
        <w:rPr>
          <w:rFonts w:ascii="Times New Roman" w:hAnsi="Times New Roman" w:cs="Times New Roman"/>
          <w:sz w:val="28"/>
          <w:szCs w:val="28"/>
        </w:rPr>
        <w:t xml:space="preserve">= </w:t>
      </w:r>
      <w:r w:rsidR="0039441F" w:rsidRPr="00AC3808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079" type="#_x0000_t75" style="width:21.2pt;height:17.8pt" o:ole="">
            <v:imagedata r:id="rId71" o:title=""/>
          </v:shape>
          <o:OLEObject Type="Embed" ProgID="Equation.3" ShapeID="_x0000_i1079" DrawAspect="Content" ObjectID="_1768214403" r:id="rId86"/>
        </w:object>
      </w:r>
      <w:r w:rsidR="0039441F" w:rsidRPr="00AC3808">
        <w:rPr>
          <w:rFonts w:ascii="Times New Roman" w:hAnsi="Times New Roman" w:cs="Times New Roman"/>
          <w:sz w:val="28"/>
          <w:szCs w:val="28"/>
        </w:rPr>
        <w:t xml:space="preserve"> имеет место:</w:t>
      </w:r>
    </w:p>
    <w:p w:rsidR="0039441F" w:rsidRPr="00AC3808" w:rsidRDefault="0039441F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9441F" w:rsidRPr="00AC3808" w:rsidRDefault="0039441F" w:rsidP="00AC3808">
      <w:pPr>
        <w:numPr>
          <w:ilvl w:val="0"/>
          <w:numId w:val="4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аварийная работа </w:t>
      </w:r>
    </w:p>
    <w:p w:rsidR="0039441F" w:rsidRPr="00AC3808" w:rsidRDefault="0039441F" w:rsidP="00AC3808">
      <w:pPr>
        <w:numPr>
          <w:ilvl w:val="0"/>
          <w:numId w:val="4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ускорение привода</w:t>
      </w:r>
    </w:p>
    <w:p w:rsidR="0039441F" w:rsidRPr="00AC3808" w:rsidRDefault="0039441F" w:rsidP="00AC3808">
      <w:pPr>
        <w:numPr>
          <w:ilvl w:val="0"/>
          <w:numId w:val="4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остановка привода</w:t>
      </w:r>
    </w:p>
    <w:p w:rsidR="0039441F" w:rsidRPr="00AC3808" w:rsidRDefault="0039441F" w:rsidP="00AC3808">
      <w:pPr>
        <w:numPr>
          <w:ilvl w:val="0"/>
          <w:numId w:val="4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привод работает в установившемся режиме</w:t>
      </w:r>
    </w:p>
    <w:p w:rsidR="0039441F" w:rsidRPr="00AC3808" w:rsidRDefault="0039441F" w:rsidP="00AC3808">
      <w:pPr>
        <w:numPr>
          <w:ilvl w:val="0"/>
          <w:numId w:val="4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замедление привода</w: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7</w:t>
      </w:r>
      <w:r w:rsidR="00470075" w:rsidRPr="00AC3808">
        <w:rPr>
          <w:rFonts w:ascii="Times New Roman" w:hAnsi="Times New Roman" w:cs="Times New Roman"/>
          <w:sz w:val="28"/>
          <w:szCs w:val="28"/>
        </w:rPr>
        <w:t xml:space="preserve"> Электропривод (ЭП), обеспечивающий движение исполнительного органа рабочей машины в любом из двух противоположных направлений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70075" w:rsidRPr="00AC3808" w:rsidRDefault="00470075" w:rsidP="00AC3808">
      <w:pPr>
        <w:pStyle w:val="a9"/>
        <w:numPr>
          <w:ilvl w:val="0"/>
          <w:numId w:val="14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нереверсивный ЭП</w:t>
      </w:r>
    </w:p>
    <w:p w:rsidR="00470075" w:rsidRPr="00AC3808" w:rsidRDefault="00470075" w:rsidP="00AC3808">
      <w:pPr>
        <w:pStyle w:val="a9"/>
        <w:numPr>
          <w:ilvl w:val="0"/>
          <w:numId w:val="14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позиционный ЭП</w:t>
      </w:r>
    </w:p>
    <w:p w:rsidR="00470075" w:rsidRPr="00AC3808" w:rsidRDefault="00470075" w:rsidP="00AC3808">
      <w:pPr>
        <w:pStyle w:val="a9"/>
        <w:numPr>
          <w:ilvl w:val="0"/>
          <w:numId w:val="14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моментный ЭП</w:t>
      </w:r>
    </w:p>
    <w:p w:rsidR="00470075" w:rsidRPr="00AC3808" w:rsidRDefault="00470075" w:rsidP="00AC3808">
      <w:pPr>
        <w:pStyle w:val="a9"/>
        <w:numPr>
          <w:ilvl w:val="0"/>
          <w:numId w:val="14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bCs/>
          <w:sz w:val="28"/>
          <w:szCs w:val="28"/>
        </w:rPr>
        <w:lastRenderedPageBreak/>
        <w:t>реверсивный ЭП</w:t>
      </w:r>
    </w:p>
    <w:p w:rsidR="00470075" w:rsidRPr="00AC3808" w:rsidRDefault="00470075" w:rsidP="00AC3808">
      <w:pPr>
        <w:pStyle w:val="a9"/>
        <w:numPr>
          <w:ilvl w:val="0"/>
          <w:numId w:val="14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дискретного движения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BC0896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8</w:t>
      </w:r>
      <w:proofErr w:type="gramStart"/>
      <w:r w:rsidR="00C60D13" w:rsidRPr="00AC3808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="00C60D13" w:rsidRPr="00AC3808">
        <w:rPr>
          <w:rFonts w:ascii="Times New Roman" w:hAnsi="Times New Roman" w:cs="Times New Roman"/>
          <w:sz w:val="28"/>
          <w:szCs w:val="28"/>
        </w:rPr>
        <w:t>акой из перечисленных типов электроприводов показан на рисунке?</w:t>
      </w:r>
    </w:p>
    <w:p w:rsidR="00C60D13" w:rsidRPr="00AC3808" w:rsidRDefault="00C60D13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6F91DDC" wp14:editId="3DFB58AA">
            <wp:extent cx="5582920" cy="219456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920" cy="219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C60D13" w:rsidP="00AC3808">
      <w:pPr>
        <w:numPr>
          <w:ilvl w:val="0"/>
          <w:numId w:val="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многодвигательный электропривод</w:t>
      </w:r>
    </w:p>
    <w:p w:rsidR="00C60D13" w:rsidRPr="00AC3808" w:rsidRDefault="00C60D13" w:rsidP="00AC3808">
      <w:pPr>
        <w:numPr>
          <w:ilvl w:val="0"/>
          <w:numId w:val="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групповой электропривод</w:t>
      </w:r>
    </w:p>
    <w:p w:rsidR="00C60D13" w:rsidRPr="00AC3808" w:rsidRDefault="00C60D13" w:rsidP="00AC3808">
      <w:pPr>
        <w:numPr>
          <w:ilvl w:val="0"/>
          <w:numId w:val="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индивидуальный электропривод</w:t>
      </w:r>
    </w:p>
    <w:p w:rsidR="00C60D13" w:rsidRPr="00AC3808" w:rsidRDefault="00C60D13" w:rsidP="00AC3808">
      <w:pPr>
        <w:numPr>
          <w:ilvl w:val="0"/>
          <w:numId w:val="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магистральный электропривод</w:t>
      </w:r>
    </w:p>
    <w:p w:rsidR="00C60D13" w:rsidRPr="00AC3808" w:rsidRDefault="00C60D13" w:rsidP="00AC3808">
      <w:pPr>
        <w:numPr>
          <w:ilvl w:val="0"/>
          <w:numId w:val="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однодвигательный электропривод</w:t>
      </w:r>
    </w:p>
    <w:p w:rsidR="006C50F4" w:rsidRPr="00AC3808" w:rsidRDefault="006C50F4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BC0896" w:rsidP="00AC3808">
      <w:pPr>
        <w:widowControl w:val="0"/>
        <w:tabs>
          <w:tab w:val="left" w:pos="29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9</w:t>
      </w:r>
      <w:r w:rsidR="00470075" w:rsidRPr="00AC3808">
        <w:rPr>
          <w:rFonts w:ascii="Times New Roman" w:hAnsi="Times New Roman" w:cs="Times New Roman"/>
          <w:sz w:val="28"/>
          <w:szCs w:val="28"/>
        </w:rPr>
        <w:t xml:space="preserve"> Электропривод (ЭП)</w:t>
      </w:r>
      <w:r w:rsidR="00470075" w:rsidRPr="00AC3808">
        <w:rPr>
          <w:rFonts w:ascii="Times New Roman" w:hAnsi="Times New Roman" w:cs="Times New Roman"/>
          <w:i/>
          <w:sz w:val="28"/>
          <w:szCs w:val="28"/>
        </w:rPr>
        <w:t>,</w:t>
      </w:r>
      <w:r w:rsidR="00470075" w:rsidRPr="00AC3808">
        <w:rPr>
          <w:rFonts w:ascii="Times New Roman" w:hAnsi="Times New Roman" w:cs="Times New Roman"/>
          <w:sz w:val="28"/>
          <w:szCs w:val="28"/>
        </w:rPr>
        <w:t xml:space="preserve"> обеспечивающий заданный момент или усилие на исполнительных органах рабочих машин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70075" w:rsidRPr="00AC3808" w:rsidRDefault="00470075" w:rsidP="00AC3808">
      <w:pPr>
        <w:numPr>
          <w:ilvl w:val="0"/>
          <w:numId w:val="2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 программным управлением</w:t>
      </w:r>
    </w:p>
    <w:p w:rsidR="00470075" w:rsidRPr="00AC3808" w:rsidRDefault="00470075" w:rsidP="00AC3808">
      <w:pPr>
        <w:numPr>
          <w:ilvl w:val="0"/>
          <w:numId w:val="2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моментный ЭП</w:t>
      </w:r>
    </w:p>
    <w:p w:rsidR="00470075" w:rsidRPr="00AC3808" w:rsidRDefault="00470075" w:rsidP="00AC3808">
      <w:pPr>
        <w:numPr>
          <w:ilvl w:val="0"/>
          <w:numId w:val="2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реверсивный ЭП</w:t>
      </w:r>
    </w:p>
    <w:p w:rsidR="00470075" w:rsidRPr="00AC3808" w:rsidRDefault="00470075" w:rsidP="00AC3808">
      <w:pPr>
        <w:numPr>
          <w:ilvl w:val="0"/>
          <w:numId w:val="2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позиционный ЭП</w:t>
      </w:r>
    </w:p>
    <w:p w:rsidR="00470075" w:rsidRPr="00AC3808" w:rsidRDefault="00470075" w:rsidP="00AC3808">
      <w:pPr>
        <w:numPr>
          <w:ilvl w:val="0"/>
          <w:numId w:val="2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следящий ЭП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133E5" w:rsidRPr="00AC3808" w:rsidRDefault="00C133E5" w:rsidP="00AC3808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AC3808">
        <w:rPr>
          <w:rFonts w:ascii="Times New Roman" w:eastAsia="Batang" w:hAnsi="Times New Roman" w:cs="Times New Roman"/>
          <w:sz w:val="28"/>
          <w:szCs w:val="28"/>
        </w:rPr>
        <w:t>10</w:t>
      </w:r>
      <w:proofErr w:type="gramStart"/>
      <w:r w:rsidRPr="00AC3808">
        <w:rPr>
          <w:rFonts w:ascii="Times New Roman" w:eastAsia="Batang" w:hAnsi="Times New Roman" w:cs="Times New Roman"/>
          <w:sz w:val="28"/>
          <w:szCs w:val="28"/>
        </w:rPr>
        <w:t xml:space="preserve"> О</w:t>
      </w:r>
      <w:proofErr w:type="gramEnd"/>
      <w:r w:rsidRPr="00AC3808">
        <w:rPr>
          <w:rFonts w:ascii="Times New Roman" w:eastAsia="Batang" w:hAnsi="Times New Roman" w:cs="Times New Roman"/>
          <w:sz w:val="28"/>
          <w:szCs w:val="28"/>
        </w:rPr>
        <w:t>пределить эквивалентную активную мощность двигателя, если на нагрузочной диаграмме мощность по участкам равна Р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</w:rPr>
        <w:t>1</w:t>
      </w:r>
      <w:r w:rsidRPr="00AC3808">
        <w:rPr>
          <w:rFonts w:ascii="Times New Roman" w:eastAsia="Batang" w:hAnsi="Times New Roman" w:cs="Times New Roman"/>
          <w:sz w:val="28"/>
          <w:szCs w:val="28"/>
        </w:rPr>
        <w:t>=4 кВт, Р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</w:rPr>
        <w:t>2</w:t>
      </w:r>
      <w:r w:rsidRPr="00AC3808">
        <w:rPr>
          <w:rFonts w:ascii="Times New Roman" w:eastAsia="Batang" w:hAnsi="Times New Roman" w:cs="Times New Roman"/>
          <w:sz w:val="28"/>
          <w:szCs w:val="28"/>
        </w:rPr>
        <w:t>=8 кВт, а время продолжительности работы механизма на заданных мощностях 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</w:rPr>
        <w:t>1</w:t>
      </w:r>
      <w:r w:rsidRPr="00AC3808">
        <w:rPr>
          <w:rFonts w:ascii="Times New Roman" w:eastAsia="Batang" w:hAnsi="Times New Roman" w:cs="Times New Roman"/>
          <w:sz w:val="28"/>
          <w:szCs w:val="28"/>
        </w:rPr>
        <w:t>= 3мин, 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</w:rPr>
        <w:t>2</w:t>
      </w:r>
      <w:r w:rsidRPr="00AC3808">
        <w:rPr>
          <w:rFonts w:ascii="Times New Roman" w:eastAsia="Batang" w:hAnsi="Times New Roman" w:cs="Times New Roman"/>
          <w:sz w:val="28"/>
          <w:szCs w:val="28"/>
        </w:rPr>
        <w:t>=8мин.</w:t>
      </w:r>
    </w:p>
    <w:p w:rsidR="00C133E5" w:rsidRPr="00AC3808" w:rsidRDefault="00C133E5" w:rsidP="00AC3808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C133E5" w:rsidRPr="00AC3808" w:rsidRDefault="00C133E5" w:rsidP="00AC3808">
      <w:pPr>
        <w:numPr>
          <w:ilvl w:val="0"/>
          <w:numId w:val="136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2,49 кВт</w:t>
      </w:r>
    </w:p>
    <w:p w:rsidR="00C133E5" w:rsidRPr="00AC3808" w:rsidRDefault="00C133E5" w:rsidP="00AC3808">
      <w:pPr>
        <w:numPr>
          <w:ilvl w:val="0"/>
          <w:numId w:val="136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4,45 кВт</w:t>
      </w:r>
    </w:p>
    <w:p w:rsidR="00C133E5" w:rsidRPr="00AC3808" w:rsidRDefault="00C133E5" w:rsidP="00AC3808">
      <w:pPr>
        <w:numPr>
          <w:ilvl w:val="0"/>
          <w:numId w:val="136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5,38 кВт</w:t>
      </w:r>
    </w:p>
    <w:p w:rsidR="00C133E5" w:rsidRPr="00AC3808" w:rsidRDefault="00C133E5" w:rsidP="00AC3808">
      <w:pPr>
        <w:numPr>
          <w:ilvl w:val="0"/>
          <w:numId w:val="136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6,29 кВт</w:t>
      </w:r>
    </w:p>
    <w:p w:rsidR="00C133E5" w:rsidRPr="00AC3808" w:rsidRDefault="00C133E5" w:rsidP="00AC3808">
      <w:pPr>
        <w:numPr>
          <w:ilvl w:val="0"/>
          <w:numId w:val="136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7,14 кВт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6C50F4" w:rsidP="00AC38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highlight w:val="yellow"/>
        </w:rPr>
        <w:t>Вариант 7</w:t>
      </w:r>
    </w:p>
    <w:p w:rsidR="004503E6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lastRenderedPageBreak/>
        <w:t>1</w:t>
      </w:r>
      <w:proofErr w:type="gramStart"/>
      <w:r w:rsidR="004503E6" w:rsidRPr="00AC3808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="004503E6" w:rsidRPr="00AC3808">
        <w:rPr>
          <w:rFonts w:ascii="Times New Roman" w:hAnsi="Times New Roman" w:cs="Times New Roman"/>
          <w:sz w:val="28"/>
          <w:szCs w:val="28"/>
        </w:rPr>
        <w:t>акому из видов ДПТ исключается применение генераторного торможения?</w:t>
      </w:r>
    </w:p>
    <w:p w:rsidR="004503E6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4503E6" w:rsidP="00AC3808">
      <w:pPr>
        <w:numPr>
          <w:ilvl w:val="0"/>
          <w:numId w:val="11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двигатель постоянного тока параллельного возбуждения</w:t>
      </w:r>
    </w:p>
    <w:p w:rsidR="004503E6" w:rsidRPr="00AC3808" w:rsidRDefault="004503E6" w:rsidP="00AC3808">
      <w:pPr>
        <w:numPr>
          <w:ilvl w:val="0"/>
          <w:numId w:val="11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двигатель постоянного тока независимого возбуждения</w:t>
      </w:r>
    </w:p>
    <w:p w:rsidR="004503E6" w:rsidRPr="00AC3808" w:rsidRDefault="004503E6" w:rsidP="00AC3808">
      <w:pPr>
        <w:numPr>
          <w:ilvl w:val="0"/>
          <w:numId w:val="11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двигатель постоянного тока последовательного возбуждения</w:t>
      </w:r>
    </w:p>
    <w:p w:rsidR="004503E6" w:rsidRPr="00AC3808" w:rsidRDefault="004503E6" w:rsidP="00AC3808">
      <w:pPr>
        <w:numPr>
          <w:ilvl w:val="0"/>
          <w:numId w:val="11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двигатель постоянного тока смешанного возбуждения</w:t>
      </w:r>
    </w:p>
    <w:p w:rsidR="004503E6" w:rsidRPr="00AC3808" w:rsidRDefault="004503E6" w:rsidP="00AC3808">
      <w:pPr>
        <w:numPr>
          <w:ilvl w:val="0"/>
          <w:numId w:val="11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вентильный электродвигатель</w:t>
      </w:r>
    </w:p>
    <w:p w:rsidR="004503E6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2</w:t>
      </w:r>
      <w:r w:rsidR="003343F1" w:rsidRPr="00AC3808">
        <w:rPr>
          <w:rFonts w:ascii="Times New Roman" w:hAnsi="Times New Roman" w:cs="Times New Roman"/>
          <w:sz w:val="28"/>
          <w:szCs w:val="28"/>
        </w:rPr>
        <w:t xml:space="preserve"> Перемежающийся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C3808" w:rsidRDefault="003343F1" w:rsidP="00AC3808">
      <w:pPr>
        <w:numPr>
          <w:ilvl w:val="0"/>
          <w:numId w:val="10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GB"/>
        </w:rPr>
        <w:t>S1</w:t>
      </w:r>
    </w:p>
    <w:p w:rsidR="003343F1" w:rsidRPr="00AC3808" w:rsidRDefault="003343F1" w:rsidP="00AC3808">
      <w:pPr>
        <w:numPr>
          <w:ilvl w:val="0"/>
          <w:numId w:val="10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GB"/>
        </w:rPr>
        <w:t>S2</w:t>
      </w:r>
    </w:p>
    <w:p w:rsidR="003343F1" w:rsidRPr="00AC3808" w:rsidRDefault="003343F1" w:rsidP="00AC3808">
      <w:pPr>
        <w:numPr>
          <w:ilvl w:val="0"/>
          <w:numId w:val="10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GB"/>
        </w:rPr>
        <w:t>S3</w:t>
      </w:r>
    </w:p>
    <w:p w:rsidR="003343F1" w:rsidRPr="00AC3808" w:rsidRDefault="003343F1" w:rsidP="00AC3808">
      <w:pPr>
        <w:numPr>
          <w:ilvl w:val="0"/>
          <w:numId w:val="10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GB"/>
        </w:rPr>
      </w:pPr>
      <w:r w:rsidRPr="00AC3808">
        <w:rPr>
          <w:rFonts w:ascii="Times New Roman" w:hAnsi="Times New Roman" w:cs="Times New Roman"/>
          <w:sz w:val="28"/>
          <w:szCs w:val="28"/>
          <w:lang w:val="en-GB"/>
        </w:rPr>
        <w:t>S5</w:t>
      </w:r>
    </w:p>
    <w:p w:rsidR="003343F1" w:rsidRPr="00AC3808" w:rsidRDefault="003343F1" w:rsidP="00AC3808">
      <w:pPr>
        <w:numPr>
          <w:ilvl w:val="0"/>
          <w:numId w:val="10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GB"/>
        </w:rPr>
      </w:pPr>
      <w:r w:rsidRPr="00AC3808">
        <w:rPr>
          <w:rFonts w:ascii="Times New Roman" w:hAnsi="Times New Roman" w:cs="Times New Roman"/>
          <w:sz w:val="28"/>
          <w:szCs w:val="28"/>
          <w:lang w:val="en-GB"/>
        </w:rPr>
        <w:t>S6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3</w:t>
      </w:r>
      <w:proofErr w:type="gramStart"/>
      <w:r w:rsidR="00F03E8A" w:rsidRPr="00AC3808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="00F03E8A" w:rsidRPr="00AC3808">
        <w:rPr>
          <w:rFonts w:ascii="Times New Roman" w:hAnsi="Times New Roman" w:cs="Times New Roman"/>
          <w:sz w:val="28"/>
          <w:szCs w:val="28"/>
        </w:rPr>
        <w:t>ля приведения к валу двигателя момента или усилия нагрузки и</w:t>
      </w:r>
      <w:r w:rsidR="009560BB" w:rsidRPr="00AC3808">
        <w:rPr>
          <w:rFonts w:ascii="Times New Roman" w:hAnsi="Times New Roman" w:cs="Times New Roman"/>
          <w:sz w:val="28"/>
          <w:szCs w:val="28"/>
        </w:rPr>
        <w:t xml:space="preserve">4.6 </w: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C3808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440" w:dyaOrig="220">
          <v:shape id="_x0000_i1080" type="#_x0000_t75" style="width:22pt;height:11pt" o:ole="">
            <v:imagedata r:id="rId9" o:title=""/>
          </v:shape>
          <o:OLEObject Type="Embed" ProgID="Equation.3" ShapeID="_x0000_i1080" DrawAspect="Content" ObjectID="_1768214404" r:id="rId88"/>
        </w:objec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170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C3808">
          <w:rPr>
            <w:rFonts w:ascii="Times New Roman" w:hAnsi="Times New Roman" w:cs="Times New Roman"/>
            <w:sz w:val="28"/>
            <w:szCs w:val="28"/>
            <w:lang w:val="kk-KZ"/>
          </w:rPr>
          <w:t>0,005 м</w:t>
        </w:r>
      </w:smartTag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9560BB" w:rsidRPr="00AC3808" w:rsidRDefault="009560BB" w:rsidP="00AC3808">
      <w:pPr>
        <w:tabs>
          <w:tab w:val="left" w:pos="163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ab/>
      </w:r>
    </w:p>
    <w:p w:rsidR="009560BB" w:rsidRPr="00AC3808" w:rsidRDefault="009560BB" w:rsidP="00AC3808">
      <w:pPr>
        <w:numPr>
          <w:ilvl w:val="0"/>
          <w:numId w:val="7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position w:val="-6"/>
          <w:sz w:val="28"/>
          <w:szCs w:val="28"/>
          <w:lang w:eastAsia="ru-RU"/>
        </w:rPr>
        <w:drawing>
          <wp:inline distT="0" distB="0" distL="0" distR="0" wp14:anchorId="6E854021" wp14:editId="08FA320B">
            <wp:extent cx="236855" cy="139700"/>
            <wp:effectExtent l="19050" t="0" r="0" b="0"/>
            <wp:docPr id="471" name="Рисунок 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3808">
        <w:rPr>
          <w:rFonts w:ascii="Times New Roman" w:hAnsi="Times New Roman" w:cs="Times New Roman"/>
          <w:sz w:val="28"/>
          <w:szCs w:val="28"/>
        </w:rPr>
        <w:t>0,17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81" type="#_x0000_t75" style="width:18.65pt;height:11pt" o:ole="">
            <v:imagedata r:id="rId12" o:title=""/>
          </v:shape>
          <o:OLEObject Type="Embed" ProgID="Equation.3" ShapeID="_x0000_i1081" DrawAspect="Content" ObjectID="_1768214405" r:id="rId89"/>
        </w:object>
      </w:r>
      <w:r w:rsidRPr="00AC3808">
        <w:rPr>
          <w:rFonts w:ascii="Times New Roman" w:hAnsi="Times New Roman" w:cs="Times New Roman"/>
          <w:sz w:val="28"/>
          <w:szCs w:val="28"/>
        </w:rPr>
        <w:t>0,7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82" type="#_x0000_t75" style="width:18.65pt;height:11pt" o:ole="">
            <v:imagedata r:id="rId12" o:title=""/>
          </v:shape>
          <o:OLEObject Type="Embed" ProgID="Equation.3" ShapeID="_x0000_i1082" DrawAspect="Content" ObjectID="_1768214406" r:id="rId90"/>
        </w:object>
      </w:r>
      <w:r w:rsidRPr="00AC3808">
        <w:rPr>
          <w:rFonts w:ascii="Times New Roman" w:hAnsi="Times New Roman" w:cs="Times New Roman"/>
          <w:sz w:val="28"/>
          <w:szCs w:val="28"/>
        </w:rPr>
        <w:t>0,85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83" type="#_x0000_t75" style="width:18.65pt;height:11pt" o:ole="">
            <v:imagedata r:id="rId12" o:title=""/>
          </v:shape>
          <o:OLEObject Type="Embed" ProgID="Equation.3" ShapeID="_x0000_i1083" DrawAspect="Content" ObjectID="_1768214407" r:id="rId91"/>
        </w:object>
      </w:r>
      <w:r w:rsidRPr="00AC3808">
        <w:rPr>
          <w:rFonts w:ascii="Times New Roman" w:hAnsi="Times New Roman" w:cs="Times New Roman"/>
          <w:sz w:val="28"/>
          <w:szCs w:val="28"/>
        </w:rPr>
        <w:t>0,05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84" type="#_x0000_t75" style="width:18.65pt;height:11pt" o:ole="">
            <v:imagedata r:id="rId12" o:title=""/>
          </v:shape>
          <o:OLEObject Type="Embed" ProgID="Equation.3" ShapeID="_x0000_i1084" DrawAspect="Content" ObjectID="_1768214408" r:id="rId92"/>
        </w:object>
      </w:r>
      <w:r w:rsidRPr="00AC3808">
        <w:rPr>
          <w:rFonts w:ascii="Times New Roman" w:hAnsi="Times New Roman" w:cs="Times New Roman"/>
          <w:sz w:val="28"/>
          <w:szCs w:val="28"/>
        </w:rPr>
        <w:t>1,85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9441F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4</w:t>
      </w:r>
      <w:r w:rsidR="0039441F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9441F" w:rsidRPr="00AC3808">
        <w:rPr>
          <w:rFonts w:ascii="Times New Roman" w:hAnsi="Times New Roman" w:cs="Times New Roman"/>
          <w:sz w:val="28"/>
          <w:szCs w:val="28"/>
        </w:rPr>
        <w:t xml:space="preserve">Режим работы электропривода, при котором </w:t>
      </w:r>
      <w:r w:rsidR="0039441F"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085" type="#_x0000_t75" style="width:29.65pt;height:20.35pt" o:ole="">
            <v:imagedata r:id="rId93" o:title=""/>
          </v:shape>
          <o:OLEObject Type="Embed" ProgID="Equation.3" ShapeID="_x0000_i1085" DrawAspect="Content" ObjectID="_1768214409" r:id="rId94"/>
        </w:object>
      </w:r>
      <w:r w:rsidR="0039441F" w:rsidRPr="00AC3808">
        <w:rPr>
          <w:rFonts w:ascii="Times New Roman" w:hAnsi="Times New Roman" w:cs="Times New Roman"/>
          <w:sz w:val="28"/>
          <w:szCs w:val="28"/>
        </w:rPr>
        <w:t xml:space="preserve">=0, т.е. моменты </w:t>
      </w:r>
      <w:r w:rsidR="0039441F" w:rsidRPr="00AC3808">
        <w:rPr>
          <w:rFonts w:ascii="Times New Roman" w:hAnsi="Times New Roman" w:cs="Times New Roman"/>
          <w:position w:val="-4"/>
          <w:sz w:val="28"/>
          <w:szCs w:val="28"/>
        </w:rPr>
        <w:object w:dxaOrig="320" w:dyaOrig="260">
          <v:shape id="_x0000_i1086" type="#_x0000_t75" style="width:16.1pt;height:12.7pt" o:ole="">
            <v:imagedata r:id="rId69" o:title=""/>
          </v:shape>
          <o:OLEObject Type="Embed" ProgID="Equation.3" ShapeID="_x0000_i1086" DrawAspect="Content" ObjectID="_1768214410" r:id="rId95"/>
        </w:object>
      </w:r>
      <w:r w:rsidR="0039441F" w:rsidRPr="00AC3808">
        <w:rPr>
          <w:rFonts w:ascii="Times New Roman" w:hAnsi="Times New Roman" w:cs="Times New Roman"/>
          <w:sz w:val="28"/>
          <w:szCs w:val="28"/>
        </w:rPr>
        <w:t xml:space="preserve"> и </w:t>
      </w:r>
      <w:r w:rsidR="0039441F" w:rsidRPr="00AC3808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087" type="#_x0000_t75" style="width:21.2pt;height:17.8pt" o:ole="">
            <v:imagedata r:id="rId71" o:title=""/>
          </v:shape>
          <o:OLEObject Type="Embed" ProgID="Equation.3" ShapeID="_x0000_i1087" DrawAspect="Content" ObjectID="_1768214411" r:id="rId96"/>
        </w:object>
      </w:r>
      <w:r w:rsidR="0039441F" w:rsidRPr="00AC3808">
        <w:rPr>
          <w:rFonts w:ascii="Times New Roman" w:hAnsi="Times New Roman" w:cs="Times New Roman"/>
          <w:sz w:val="28"/>
          <w:szCs w:val="28"/>
        </w:rPr>
        <w:t xml:space="preserve"> равны и противоположно направлены, называют: </w:t>
      </w:r>
    </w:p>
    <w:p w:rsidR="0039441F" w:rsidRPr="00AC3808" w:rsidRDefault="0039441F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9441F" w:rsidRPr="00AC3808" w:rsidRDefault="0039441F" w:rsidP="00AC3808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динамическим</w:t>
      </w:r>
    </w:p>
    <w:p w:rsidR="0039441F" w:rsidRPr="00AC3808" w:rsidRDefault="0039441F" w:rsidP="00AC3808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переходным</w:t>
      </w:r>
    </w:p>
    <w:p w:rsidR="0039441F" w:rsidRPr="00AC3808" w:rsidRDefault="0039441F" w:rsidP="00AC3808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C3808">
        <w:rPr>
          <w:rFonts w:ascii="Times New Roman" w:hAnsi="Times New Roman" w:cs="Times New Roman"/>
          <w:sz w:val="28"/>
          <w:szCs w:val="28"/>
        </w:rPr>
        <w:t>установившимся</w:t>
      </w:r>
      <w:proofErr w:type="gramEnd"/>
    </w:p>
    <w:p w:rsidR="0039441F" w:rsidRPr="00AC3808" w:rsidRDefault="0039441F" w:rsidP="00AC3808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нагрузочным</w:t>
      </w:r>
    </w:p>
    <w:p w:rsidR="0039441F" w:rsidRPr="00AC3808" w:rsidRDefault="0039441F" w:rsidP="00AC3808">
      <w:pPr>
        <w:numPr>
          <w:ilvl w:val="0"/>
          <w:numId w:val="4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регулировочным</w: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02F68" w:rsidRPr="00AC3808" w:rsidRDefault="00BC0896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5</w:t>
      </w:r>
      <w:r w:rsidR="00802F68" w:rsidRPr="00AC3808">
        <w:rPr>
          <w:rFonts w:ascii="Times New Roman" w:hAnsi="Times New Roman" w:cs="Times New Roman"/>
          <w:sz w:val="28"/>
          <w:szCs w:val="28"/>
        </w:rPr>
        <w:t xml:space="preserve"> Плавность регулирования угловой скорости электропривода оценивают:</w:t>
      </w:r>
    </w:p>
    <w:p w:rsidR="00802F68" w:rsidRPr="00AC3808" w:rsidRDefault="00802F68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02F68" w:rsidRPr="00AC3808" w:rsidRDefault="00802F68" w:rsidP="00AC3808">
      <w:pPr>
        <w:numPr>
          <w:ilvl w:val="0"/>
          <w:numId w:val="8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отношением скоростей на двух рядом лежащих механических характеристиках</w:t>
      </w:r>
    </w:p>
    <w:p w:rsidR="00802F68" w:rsidRPr="00AC3808" w:rsidRDefault="00802F68" w:rsidP="00AC3808">
      <w:pPr>
        <w:numPr>
          <w:ilvl w:val="0"/>
          <w:numId w:val="8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отношением максимальной угловой скорости 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минимальной</w:t>
      </w:r>
    </w:p>
    <w:p w:rsidR="00802F68" w:rsidRPr="00AC3808" w:rsidRDefault="00802F68" w:rsidP="00AC3808">
      <w:pPr>
        <w:numPr>
          <w:ilvl w:val="0"/>
          <w:numId w:val="8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lastRenderedPageBreak/>
        <w:t>коэффициентом жесткости</w:t>
      </w:r>
    </w:p>
    <w:p w:rsidR="00802F68" w:rsidRPr="00AC3808" w:rsidRDefault="00802F68" w:rsidP="00AC3808">
      <w:pPr>
        <w:numPr>
          <w:ilvl w:val="0"/>
          <w:numId w:val="8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конструктивным коэффициентом </w:t>
      </w:r>
    </w:p>
    <w:p w:rsidR="00802F68" w:rsidRPr="00AC3808" w:rsidRDefault="00802F68" w:rsidP="00AC3808">
      <w:pPr>
        <w:numPr>
          <w:ilvl w:val="0"/>
          <w:numId w:val="8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изменением скорости по отношению скорости идеального холостого хода</w: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6</w:t>
      </w:r>
      <w:r w:rsidR="00470075" w:rsidRPr="00AC3808">
        <w:rPr>
          <w:rFonts w:ascii="Times New Roman" w:hAnsi="Times New Roman" w:cs="Times New Roman"/>
          <w:sz w:val="28"/>
          <w:szCs w:val="28"/>
        </w:rPr>
        <w:t xml:space="preserve"> Электропривод (ЭП), обеспечивающий движение исполнительного органа рабочей машины только в одном направлении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дискретного движения</w:t>
      </w: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bCs/>
          <w:sz w:val="28"/>
          <w:szCs w:val="28"/>
        </w:rPr>
        <w:t>нереверсивный ЭП</w:t>
      </w: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возвратно-поступательного движения</w:t>
      </w: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неавтоматизированный ЭП</w:t>
      </w: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 тормозным устройством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BC0896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7</w:t>
      </w:r>
      <w:proofErr w:type="gramStart"/>
      <w:r w:rsidR="00C60D13" w:rsidRPr="00AC3808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="00C60D13" w:rsidRPr="00AC3808">
        <w:rPr>
          <w:rFonts w:ascii="Times New Roman" w:hAnsi="Times New Roman" w:cs="Times New Roman"/>
          <w:sz w:val="28"/>
          <w:szCs w:val="28"/>
        </w:rPr>
        <w:t>акой  тип электроприводов показан на рисунке?</w:t>
      </w:r>
    </w:p>
    <w:p w:rsidR="00C60D13" w:rsidRPr="00AC3808" w:rsidRDefault="00C60D13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15E93CF" wp14:editId="24592E70">
            <wp:extent cx="2353203" cy="1921686"/>
            <wp:effectExtent l="19050" t="0" r="8997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321" cy="1921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C3808" w:rsidRDefault="00C60D13" w:rsidP="00AC3808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индивидуальный </w:t>
      </w:r>
    </w:p>
    <w:p w:rsidR="00C60D13" w:rsidRPr="00AC3808" w:rsidRDefault="00C60D13" w:rsidP="00AC3808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магистральный </w:t>
      </w:r>
    </w:p>
    <w:p w:rsidR="00C60D13" w:rsidRPr="00AC3808" w:rsidRDefault="00C60D13" w:rsidP="00AC3808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многодвигательный </w:t>
      </w:r>
    </w:p>
    <w:p w:rsidR="00C60D13" w:rsidRPr="00AC3808" w:rsidRDefault="00C60D13" w:rsidP="00AC3808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групповой </w:t>
      </w:r>
    </w:p>
    <w:p w:rsidR="00C60D13" w:rsidRPr="00AC3808" w:rsidRDefault="00C60D13" w:rsidP="00AC3808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однодвигательный </w:t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470075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8 Электропривод (ЭП), обеспечивающий перемещение и установку исполнительных органов рабочих машин в заданное положение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70075" w:rsidRPr="00AC3808" w:rsidRDefault="00470075" w:rsidP="00AC3808">
      <w:pPr>
        <w:numPr>
          <w:ilvl w:val="0"/>
          <w:numId w:val="2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реверсивный ЭП</w:t>
      </w:r>
    </w:p>
    <w:p w:rsidR="00470075" w:rsidRPr="00AC3808" w:rsidRDefault="00470075" w:rsidP="00AC3808">
      <w:pPr>
        <w:numPr>
          <w:ilvl w:val="0"/>
          <w:numId w:val="2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дифференциальный ЭП</w:t>
      </w:r>
    </w:p>
    <w:p w:rsidR="00470075" w:rsidRPr="00AC3808" w:rsidRDefault="00470075" w:rsidP="00AC3808">
      <w:pPr>
        <w:numPr>
          <w:ilvl w:val="0"/>
          <w:numId w:val="2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позиционный ЭП</w:t>
      </w:r>
    </w:p>
    <w:p w:rsidR="00470075" w:rsidRPr="00AC3808" w:rsidRDefault="00470075" w:rsidP="00AC3808">
      <w:pPr>
        <w:numPr>
          <w:ilvl w:val="0"/>
          <w:numId w:val="2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 программным управлением</w:t>
      </w:r>
    </w:p>
    <w:p w:rsidR="00470075" w:rsidRPr="00AC3808" w:rsidRDefault="00470075" w:rsidP="00AC3808">
      <w:pPr>
        <w:numPr>
          <w:ilvl w:val="0"/>
          <w:numId w:val="2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следящий ЭП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C7C82" w:rsidRPr="00AC3808" w:rsidRDefault="002C7C82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9 Рассчитать действительную продолжительность включения ПВ</w:t>
      </w:r>
      <w:proofErr w:type="gramStart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(%) </w:t>
      </w:r>
      <w:proofErr w:type="gramEnd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для двигателя режима работы </w:t>
      </w:r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S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3, если время работы двигателя </w:t>
      </w:r>
      <w:proofErr w:type="spellStart"/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val="en-US" w:eastAsia="ko-KR"/>
        </w:rPr>
        <w:t>P</w:t>
      </w:r>
      <w:proofErr w:type="spellEnd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=6 мин, а время отключения (паузы) </w:t>
      </w:r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0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=4 мин:</w:t>
      </w:r>
    </w:p>
    <w:p w:rsidR="002C7C82" w:rsidRPr="00AC3808" w:rsidRDefault="002C7C82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</w:p>
    <w:p w:rsidR="002C7C82" w:rsidRPr="00AC3808" w:rsidRDefault="002C7C82" w:rsidP="00AC3808">
      <w:pPr>
        <w:numPr>
          <w:ilvl w:val="0"/>
          <w:numId w:val="131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lastRenderedPageBreak/>
        <w:t>60%</w:t>
      </w:r>
    </w:p>
    <w:p w:rsidR="002C7C82" w:rsidRPr="00AC3808" w:rsidRDefault="002C7C82" w:rsidP="00AC3808">
      <w:pPr>
        <w:numPr>
          <w:ilvl w:val="0"/>
          <w:numId w:val="131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66,6%</w:t>
      </w:r>
    </w:p>
    <w:p w:rsidR="002C7C82" w:rsidRPr="00AC3808" w:rsidRDefault="002C7C82" w:rsidP="00AC3808">
      <w:pPr>
        <w:numPr>
          <w:ilvl w:val="0"/>
          <w:numId w:val="131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15%</w:t>
      </w:r>
    </w:p>
    <w:p w:rsidR="002C7C82" w:rsidRPr="00AC3808" w:rsidRDefault="002C7C82" w:rsidP="00AC3808">
      <w:pPr>
        <w:numPr>
          <w:ilvl w:val="0"/>
          <w:numId w:val="131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40%</w:t>
      </w:r>
    </w:p>
    <w:p w:rsidR="002C7C82" w:rsidRPr="00AC3808" w:rsidRDefault="002C7C82" w:rsidP="00AC3808">
      <w:pPr>
        <w:numPr>
          <w:ilvl w:val="0"/>
          <w:numId w:val="131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70%</w:t>
      </w:r>
    </w:p>
    <w:p w:rsidR="002C7C82" w:rsidRPr="00AC3808" w:rsidRDefault="002C7C82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</w:p>
    <w:p w:rsidR="004C2900" w:rsidRPr="00AC3808" w:rsidRDefault="004C2900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hAnsi="Times New Roman" w:cs="Times New Roman"/>
          <w:sz w:val="28"/>
          <w:szCs w:val="28"/>
        </w:rPr>
        <w:t>10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айти скольжение асинхронного электродвигателя, если частота вращения магнитного поля статора </w:t>
      </w:r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n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1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= 1000 об/мин, а частота вращения вала ротора </w:t>
      </w:r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n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2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= 785 об/мин</w:t>
      </w:r>
    </w:p>
    <w:p w:rsidR="004C2900" w:rsidRPr="00AC3808" w:rsidRDefault="004C2900" w:rsidP="00AC3808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8"/>
          <w:szCs w:val="28"/>
          <w:lang w:eastAsia="ko-KR"/>
        </w:rPr>
      </w:pPr>
    </w:p>
    <w:p w:rsidR="004C2900" w:rsidRPr="00AC3808" w:rsidRDefault="004C2900" w:rsidP="00AC3808">
      <w:pPr>
        <w:numPr>
          <w:ilvl w:val="0"/>
          <w:numId w:val="145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</w:rPr>
      </w:pPr>
      <w:r w:rsidRPr="00AC3808">
        <w:rPr>
          <w:rFonts w:ascii="Times New Roman" w:eastAsia="Batang" w:hAnsi="Times New Roman" w:cs="Times New Roman"/>
          <w:sz w:val="28"/>
          <w:szCs w:val="28"/>
        </w:rPr>
        <w:t>0,135</w:t>
      </w:r>
    </w:p>
    <w:p w:rsidR="004C2900" w:rsidRPr="00AC3808" w:rsidRDefault="004C2900" w:rsidP="00AC3808">
      <w:pPr>
        <w:numPr>
          <w:ilvl w:val="0"/>
          <w:numId w:val="145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</w:rPr>
      </w:pPr>
      <w:r w:rsidRPr="00AC3808">
        <w:rPr>
          <w:rFonts w:ascii="Times New Roman" w:eastAsia="Batang" w:hAnsi="Times New Roman" w:cs="Times New Roman"/>
          <w:sz w:val="28"/>
          <w:szCs w:val="28"/>
        </w:rPr>
        <w:t>0,215</w:t>
      </w:r>
    </w:p>
    <w:p w:rsidR="004C2900" w:rsidRPr="00AC3808" w:rsidRDefault="004C2900" w:rsidP="00AC3808">
      <w:pPr>
        <w:numPr>
          <w:ilvl w:val="0"/>
          <w:numId w:val="145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</w:rPr>
      </w:pPr>
      <w:r w:rsidRPr="00AC3808">
        <w:rPr>
          <w:rFonts w:ascii="Times New Roman" w:eastAsia="Batang" w:hAnsi="Times New Roman" w:cs="Times New Roman"/>
          <w:sz w:val="28"/>
          <w:szCs w:val="28"/>
        </w:rPr>
        <w:t>0,152</w:t>
      </w:r>
    </w:p>
    <w:p w:rsidR="004C2900" w:rsidRPr="00AC3808" w:rsidRDefault="004C2900" w:rsidP="00AC3808">
      <w:pPr>
        <w:numPr>
          <w:ilvl w:val="0"/>
          <w:numId w:val="145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</w:rPr>
      </w:pPr>
      <w:r w:rsidRPr="00AC3808">
        <w:rPr>
          <w:rFonts w:ascii="Times New Roman" w:eastAsia="Batang" w:hAnsi="Times New Roman" w:cs="Times New Roman"/>
          <w:sz w:val="28"/>
          <w:szCs w:val="28"/>
        </w:rPr>
        <w:t>0,482</w:t>
      </w:r>
    </w:p>
    <w:p w:rsidR="004C2900" w:rsidRPr="00AC3808" w:rsidRDefault="004C2900" w:rsidP="00AC3808">
      <w:pPr>
        <w:numPr>
          <w:ilvl w:val="0"/>
          <w:numId w:val="145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</w:rPr>
      </w:pPr>
      <w:r w:rsidRPr="00AC3808">
        <w:rPr>
          <w:rFonts w:ascii="Times New Roman" w:eastAsia="Batang" w:hAnsi="Times New Roman" w:cs="Times New Roman"/>
          <w:sz w:val="28"/>
          <w:szCs w:val="28"/>
        </w:rPr>
        <w:t>0,005</w:t>
      </w:r>
    </w:p>
    <w:p w:rsidR="004C2900" w:rsidRPr="00AC3808" w:rsidRDefault="004C2900" w:rsidP="00AC3808">
      <w:pPr>
        <w:spacing w:after="0" w:line="240" w:lineRule="auto"/>
        <w:ind w:firstLine="709"/>
        <w:rPr>
          <w:rFonts w:ascii="Times New Roman" w:hAnsi="Times New Roman" w:cs="Times New Roman"/>
          <w:color w:val="0000FF"/>
          <w:sz w:val="28"/>
          <w:szCs w:val="28"/>
        </w:rPr>
      </w:pP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C50F4" w:rsidRPr="00AC3808" w:rsidRDefault="006C50F4" w:rsidP="00AC38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highlight w:val="yellow"/>
        </w:rPr>
        <w:t>Вариант 8</w:t>
      </w:r>
    </w:p>
    <w:p w:rsidR="003343F1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</w:t>
      </w:r>
      <w:r w:rsidR="003343F1" w:rsidRPr="00AC3808">
        <w:rPr>
          <w:rFonts w:ascii="Times New Roman" w:hAnsi="Times New Roman" w:cs="Times New Roman"/>
          <w:sz w:val="28"/>
          <w:szCs w:val="28"/>
        </w:rPr>
        <w:t xml:space="preserve"> Перемежающийся с частыми реверсами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3343F1" w:rsidP="00AC3808">
      <w:pPr>
        <w:numPr>
          <w:ilvl w:val="0"/>
          <w:numId w:val="10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S4</w:t>
      </w:r>
    </w:p>
    <w:p w:rsidR="003343F1" w:rsidRPr="00AC3808" w:rsidRDefault="003343F1" w:rsidP="00AC3808">
      <w:pPr>
        <w:numPr>
          <w:ilvl w:val="0"/>
          <w:numId w:val="10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S7</w:t>
      </w:r>
    </w:p>
    <w:p w:rsidR="003343F1" w:rsidRPr="00AC3808" w:rsidRDefault="003343F1" w:rsidP="00AC3808">
      <w:pPr>
        <w:numPr>
          <w:ilvl w:val="0"/>
          <w:numId w:val="10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S3</w:t>
      </w:r>
    </w:p>
    <w:p w:rsidR="003343F1" w:rsidRPr="00AC3808" w:rsidRDefault="003343F1" w:rsidP="00AC3808">
      <w:pPr>
        <w:numPr>
          <w:ilvl w:val="0"/>
          <w:numId w:val="10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S5</w:t>
      </w:r>
    </w:p>
    <w:p w:rsidR="003343F1" w:rsidRPr="00AC3808" w:rsidRDefault="003343F1" w:rsidP="00AC3808">
      <w:pPr>
        <w:numPr>
          <w:ilvl w:val="0"/>
          <w:numId w:val="10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S8</w:t>
      </w:r>
    </w:p>
    <w:p w:rsidR="004503E6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2 </w:t>
      </w:r>
      <w:r w:rsidR="004503E6" w:rsidRPr="00AC3808">
        <w:rPr>
          <w:rFonts w:ascii="Times New Roman" w:hAnsi="Times New Roman" w:cs="Times New Roman"/>
          <w:sz w:val="28"/>
          <w:szCs w:val="28"/>
        </w:rPr>
        <w:t>Вид электродвигателя, в котором запрещено двигатель соединять с рабочей машиной через ременную передачу во избежание механической аварии при соскальзывании ремня:</w:t>
      </w:r>
    </w:p>
    <w:p w:rsidR="004503E6" w:rsidRPr="00AC3808" w:rsidRDefault="004503E6" w:rsidP="00AC3808">
      <w:pPr>
        <w:numPr>
          <w:ilvl w:val="0"/>
          <w:numId w:val="11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двигатель постоянного тока параллельного возбуждения</w:t>
      </w:r>
    </w:p>
    <w:p w:rsidR="004503E6" w:rsidRPr="00AC3808" w:rsidRDefault="004503E6" w:rsidP="00AC3808">
      <w:pPr>
        <w:numPr>
          <w:ilvl w:val="0"/>
          <w:numId w:val="11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двигатель постоянного тока независимого возбуждения</w:t>
      </w:r>
    </w:p>
    <w:p w:rsidR="004503E6" w:rsidRPr="00AC3808" w:rsidRDefault="004503E6" w:rsidP="00AC3808">
      <w:pPr>
        <w:numPr>
          <w:ilvl w:val="0"/>
          <w:numId w:val="11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двигатель постоянного тока последовательного возбуждения </w:t>
      </w:r>
    </w:p>
    <w:p w:rsidR="004503E6" w:rsidRPr="00AC3808" w:rsidRDefault="004503E6" w:rsidP="00AC3808">
      <w:pPr>
        <w:numPr>
          <w:ilvl w:val="0"/>
          <w:numId w:val="11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двигатель постоянного тока смешанного возбуждения</w:t>
      </w:r>
    </w:p>
    <w:p w:rsidR="004503E6" w:rsidRPr="00AC3808" w:rsidRDefault="004503E6" w:rsidP="00AC3808">
      <w:pPr>
        <w:numPr>
          <w:ilvl w:val="0"/>
          <w:numId w:val="11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вентильный электродвигатель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3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С</w:t>
      </w:r>
      <w:proofErr w:type="gramEnd"/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C3808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440" w:dyaOrig="220">
          <v:shape id="_x0000_i1088" type="#_x0000_t75" style="width:22pt;height:11pt" o:ole="">
            <v:imagedata r:id="rId9" o:title=""/>
          </v:shape>
          <o:OLEObject Type="Embed" ProgID="Equation.3" ShapeID="_x0000_i1088" DrawAspect="Content" ObjectID="_1768214412" r:id="rId98"/>
        </w:objec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130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C3808">
          <w:rPr>
            <w:rFonts w:ascii="Times New Roman" w:hAnsi="Times New Roman" w:cs="Times New Roman"/>
            <w:sz w:val="28"/>
            <w:szCs w:val="28"/>
            <w:lang w:val="kk-KZ"/>
          </w:rPr>
          <w:t>0,005 м</w:t>
        </w:r>
      </w:smartTag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9560BB" w:rsidRPr="00AC3808" w:rsidRDefault="009560BB" w:rsidP="00AC3808">
      <w:pPr>
        <w:numPr>
          <w:ilvl w:val="0"/>
          <w:numId w:val="7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position w:val="-6"/>
          <w:sz w:val="28"/>
          <w:szCs w:val="28"/>
          <w:lang w:eastAsia="ru-RU"/>
        </w:rPr>
        <w:drawing>
          <wp:inline distT="0" distB="0" distL="0" distR="0" wp14:anchorId="0C57480C" wp14:editId="0B73ACAC">
            <wp:extent cx="236855" cy="139700"/>
            <wp:effectExtent l="19050" t="0" r="0" b="0"/>
            <wp:docPr id="501" name="Рисунок 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3808">
        <w:rPr>
          <w:rFonts w:ascii="Times New Roman" w:hAnsi="Times New Roman" w:cs="Times New Roman"/>
          <w:sz w:val="28"/>
          <w:szCs w:val="28"/>
        </w:rPr>
        <w:t>1,3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89" type="#_x0000_t75" style="width:18.65pt;height:11pt" o:ole="">
            <v:imagedata r:id="rId12" o:title=""/>
          </v:shape>
          <o:OLEObject Type="Embed" ProgID="Equation.3" ShapeID="_x0000_i1089" DrawAspect="Content" ObjectID="_1768214413" r:id="rId99"/>
        </w:object>
      </w:r>
      <w:r w:rsidRPr="00AC3808">
        <w:rPr>
          <w:rFonts w:ascii="Times New Roman" w:hAnsi="Times New Roman" w:cs="Times New Roman"/>
          <w:sz w:val="28"/>
          <w:szCs w:val="28"/>
        </w:rPr>
        <w:t>0,05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90" type="#_x0000_t75" style="width:18.65pt;height:11pt" o:ole="">
            <v:imagedata r:id="rId12" o:title=""/>
          </v:shape>
          <o:OLEObject Type="Embed" ProgID="Equation.3" ShapeID="_x0000_i1090" DrawAspect="Content" ObjectID="_1768214414" r:id="rId100"/>
        </w:object>
      </w:r>
      <w:r w:rsidRPr="00AC3808">
        <w:rPr>
          <w:rFonts w:ascii="Times New Roman" w:hAnsi="Times New Roman" w:cs="Times New Roman"/>
          <w:sz w:val="28"/>
          <w:szCs w:val="28"/>
        </w:rPr>
        <w:t>0,13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91" type="#_x0000_t75" style="width:18.65pt;height:11pt" o:ole="">
            <v:imagedata r:id="rId12" o:title=""/>
          </v:shape>
          <o:OLEObject Type="Embed" ProgID="Equation.3" ShapeID="_x0000_i1091" DrawAspect="Content" ObjectID="_1768214415" r:id="rId101"/>
        </w:object>
      </w:r>
      <w:r w:rsidRPr="00AC3808">
        <w:rPr>
          <w:rFonts w:ascii="Times New Roman" w:hAnsi="Times New Roman" w:cs="Times New Roman"/>
          <w:sz w:val="28"/>
          <w:szCs w:val="28"/>
        </w:rPr>
        <w:t>1,65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092" type="#_x0000_t75" style="width:18.65pt;height:11pt" o:ole="">
            <v:imagedata r:id="rId12" o:title=""/>
          </v:shape>
          <o:OLEObject Type="Embed" ProgID="Equation.3" ShapeID="_x0000_i1092" DrawAspect="Content" ObjectID="_1768214416" r:id="rId102"/>
        </w:object>
      </w:r>
      <w:r w:rsidRPr="00AC3808">
        <w:rPr>
          <w:rFonts w:ascii="Times New Roman" w:hAnsi="Times New Roman" w:cs="Times New Roman"/>
          <w:sz w:val="28"/>
          <w:szCs w:val="28"/>
        </w:rPr>
        <w:t>0,65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02F68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4</w:t>
      </w:r>
      <w:proofErr w:type="gramStart"/>
      <w:r w:rsidR="00802F68" w:rsidRPr="00AC3808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="00802F68" w:rsidRPr="00AC3808">
        <w:rPr>
          <w:rFonts w:ascii="Times New Roman" w:hAnsi="Times New Roman" w:cs="Times New Roman"/>
          <w:sz w:val="28"/>
          <w:szCs w:val="28"/>
        </w:rPr>
        <w:t>ри плавном регулировании угловой скорости электропривода коэффициент плавности равен:</w:t>
      </w:r>
    </w:p>
    <w:p w:rsidR="00802F68" w:rsidRPr="00AC3808" w:rsidRDefault="00802F68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02F68" w:rsidRPr="00AC3808" w:rsidRDefault="00802F68" w:rsidP="00AC3808">
      <w:pPr>
        <w:numPr>
          <w:ilvl w:val="0"/>
          <w:numId w:val="8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1080" w:dyaOrig="360">
          <v:shape id="_x0000_i1093" type="#_x0000_t75" style="width:54.2pt;height:17.8pt" o:ole="">
            <v:imagedata r:id="rId103" o:title=""/>
          </v:shape>
          <o:OLEObject Type="Embed" ProgID="Equation.3" ShapeID="_x0000_i1093" DrawAspect="Content" ObjectID="_1768214417" r:id="rId104"/>
        </w:object>
      </w:r>
    </w:p>
    <w:p w:rsidR="00802F68" w:rsidRPr="00AC3808" w:rsidRDefault="00802F68" w:rsidP="00AC3808">
      <w:pPr>
        <w:numPr>
          <w:ilvl w:val="0"/>
          <w:numId w:val="8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800" w:dyaOrig="360">
          <v:shape id="_x0000_i1094" type="#_x0000_t75" style="width:39.8pt;height:17.8pt" o:ole="">
            <v:imagedata r:id="rId105" o:title=""/>
          </v:shape>
          <o:OLEObject Type="Embed" ProgID="Equation.3" ShapeID="_x0000_i1094" DrawAspect="Content" ObjectID="_1768214418" r:id="rId106"/>
        </w:object>
      </w:r>
    </w:p>
    <w:p w:rsidR="00802F68" w:rsidRPr="00AC3808" w:rsidRDefault="00802F68" w:rsidP="00AC3808">
      <w:pPr>
        <w:numPr>
          <w:ilvl w:val="0"/>
          <w:numId w:val="8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859" w:dyaOrig="360">
          <v:shape id="_x0000_i1095" type="#_x0000_t75" style="width:43.2pt;height:17.8pt" o:ole="">
            <v:imagedata r:id="rId107" o:title=""/>
          </v:shape>
          <o:OLEObject Type="Embed" ProgID="Equation.3" ShapeID="_x0000_i1095" DrawAspect="Content" ObjectID="_1768214419" r:id="rId108"/>
        </w:object>
      </w:r>
    </w:p>
    <w:p w:rsidR="00802F68" w:rsidRPr="00AC3808" w:rsidRDefault="00802F68" w:rsidP="00AC3808">
      <w:pPr>
        <w:numPr>
          <w:ilvl w:val="0"/>
          <w:numId w:val="8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900" w:dyaOrig="360">
          <v:shape id="_x0000_i1096" type="#_x0000_t75" style="width:44.9pt;height:17.8pt" o:ole="">
            <v:imagedata r:id="rId109" o:title=""/>
          </v:shape>
          <o:OLEObject Type="Embed" ProgID="Equation.3" ShapeID="_x0000_i1096" DrawAspect="Content" ObjectID="_1768214420" r:id="rId110"/>
        </w:object>
      </w:r>
    </w:p>
    <w:p w:rsidR="00802F68" w:rsidRPr="00AC3808" w:rsidRDefault="00802F68" w:rsidP="00AC3808">
      <w:pPr>
        <w:numPr>
          <w:ilvl w:val="0"/>
          <w:numId w:val="8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960" w:dyaOrig="360">
          <v:shape id="_x0000_i1097" type="#_x0000_t75" style="width:48.3pt;height:17.8pt" o:ole="">
            <v:imagedata r:id="rId111" o:title=""/>
          </v:shape>
          <o:OLEObject Type="Embed" ProgID="Equation.3" ShapeID="_x0000_i1097" DrawAspect="Content" ObjectID="_1768214421" r:id="rId112"/>
        </w:object>
      </w: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BC0896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5</w:t>
      </w:r>
      <w:r w:rsidR="00F03E8A" w:rsidRPr="00AC3808">
        <w:rPr>
          <w:rFonts w:ascii="Times New Roman" w:hAnsi="Times New Roman" w:cs="Times New Roman"/>
          <w:sz w:val="28"/>
          <w:szCs w:val="28"/>
        </w:rPr>
        <w:t xml:space="preserve"> Приведение моментов инерции к одной оси вращения основывается </w:t>
      </w:r>
      <w:proofErr w:type="gramStart"/>
      <w:r w:rsidR="00F03E8A" w:rsidRPr="00AC3808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F03E8A" w:rsidRPr="00AC3808">
        <w:rPr>
          <w:rFonts w:ascii="Times New Roman" w:hAnsi="Times New Roman" w:cs="Times New Roman"/>
          <w:sz w:val="28"/>
          <w:szCs w:val="28"/>
        </w:rPr>
        <w:t>:</w:t>
      </w:r>
    </w:p>
    <w:p w:rsidR="00F03E8A" w:rsidRPr="00AC3808" w:rsidRDefault="00F03E8A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F03E8A" w:rsidP="00AC3808">
      <w:pPr>
        <w:numPr>
          <w:ilvl w:val="0"/>
          <w:numId w:val="5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AC3808">
        <w:rPr>
          <w:rFonts w:ascii="Times New Roman" w:hAnsi="Times New Roman" w:cs="Times New Roman"/>
          <w:sz w:val="28"/>
          <w:szCs w:val="28"/>
        </w:rPr>
        <w:t>расчете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потерь от точности сборки передачи</w:t>
      </w:r>
    </w:p>
    <w:p w:rsidR="00F03E8A" w:rsidRPr="00AC3808" w:rsidRDefault="00F03E8A" w:rsidP="00AC3808">
      <w:pPr>
        <w:numPr>
          <w:ilvl w:val="0"/>
          <w:numId w:val="5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AC3808">
        <w:rPr>
          <w:rFonts w:ascii="Times New Roman" w:hAnsi="Times New Roman" w:cs="Times New Roman"/>
          <w:sz w:val="28"/>
          <w:szCs w:val="28"/>
        </w:rPr>
        <w:t>расчете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потерь от степени изношенности двигателя</w:t>
      </w:r>
    </w:p>
    <w:p w:rsidR="00F03E8A" w:rsidRPr="00AC3808" w:rsidRDefault="00F03E8A" w:rsidP="00AC3808">
      <w:pPr>
        <w:numPr>
          <w:ilvl w:val="0"/>
          <w:numId w:val="5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AC3808">
        <w:rPr>
          <w:rFonts w:ascii="Times New Roman" w:hAnsi="Times New Roman" w:cs="Times New Roman"/>
          <w:sz w:val="28"/>
          <w:szCs w:val="28"/>
        </w:rPr>
        <w:t>равенстве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кинетических энергий переходной и эквивалентной (приведенной) системы</w:t>
      </w:r>
    </w:p>
    <w:p w:rsidR="00F03E8A" w:rsidRPr="00AC3808" w:rsidRDefault="00F03E8A" w:rsidP="00AC3808">
      <w:pPr>
        <w:numPr>
          <w:ilvl w:val="0"/>
          <w:numId w:val="5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AC3808">
        <w:rPr>
          <w:rFonts w:ascii="Times New Roman" w:hAnsi="Times New Roman" w:cs="Times New Roman"/>
          <w:sz w:val="28"/>
          <w:szCs w:val="28"/>
        </w:rPr>
        <w:t>расчете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суммарного усилия подачи</w:t>
      </w:r>
    </w:p>
    <w:p w:rsidR="00F03E8A" w:rsidRPr="00AC3808" w:rsidRDefault="00F03E8A" w:rsidP="00AC3808">
      <w:pPr>
        <w:numPr>
          <w:ilvl w:val="0"/>
          <w:numId w:val="5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AC3808">
        <w:rPr>
          <w:rFonts w:ascii="Times New Roman" w:hAnsi="Times New Roman" w:cs="Times New Roman"/>
          <w:sz w:val="28"/>
          <w:szCs w:val="28"/>
        </w:rPr>
        <w:t>уравнении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энергетического баланса системы</w:t>
      </w:r>
    </w:p>
    <w:p w:rsidR="00F03E8A" w:rsidRPr="00AC3808" w:rsidRDefault="00F03E8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B2DCA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6 </w:t>
      </w:r>
      <w:r w:rsidR="009B2DCA" w:rsidRPr="00AC3808">
        <w:rPr>
          <w:rFonts w:ascii="Times New Roman" w:hAnsi="Times New Roman" w:cs="Times New Roman"/>
          <w:sz w:val="28"/>
          <w:szCs w:val="28"/>
        </w:rPr>
        <w:t xml:space="preserve">Режим работы электропривода, когда </w:t>
      </w:r>
      <w:r w:rsidR="009B2DCA"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098" type="#_x0000_t75" style="width:29.65pt;height:20.35pt" o:ole="">
            <v:imagedata r:id="rId93" o:title=""/>
          </v:shape>
          <o:OLEObject Type="Embed" ProgID="Equation.3" ShapeID="_x0000_i1098" DrawAspect="Content" ObjectID="_1768214422" r:id="rId113"/>
        </w:object>
      </w:r>
      <w:r w:rsidR="009B2DCA"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79">
          <v:shape id="_x0000_i1099" type="#_x0000_t75" style="width:18.65pt;height:13.55pt" o:ole="">
            <v:imagedata r:id="rId114" o:title=""/>
          </v:shape>
          <o:OLEObject Type="Embed" ProgID="Equation.3" ShapeID="_x0000_i1099" DrawAspect="Content" ObjectID="_1768214423" r:id="rId115"/>
        </w:object>
      </w:r>
      <w:r w:rsidR="009B2DCA" w:rsidRPr="00AC3808">
        <w:rPr>
          <w:rFonts w:ascii="Times New Roman" w:hAnsi="Times New Roman" w:cs="Times New Roman"/>
          <w:sz w:val="28"/>
          <w:szCs w:val="28"/>
        </w:rPr>
        <w:t xml:space="preserve">, называют </w:t>
      </w:r>
    </w:p>
    <w:p w:rsidR="009B2DCA" w:rsidRPr="00AC3808" w:rsidRDefault="009B2DCA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B2DCA" w:rsidRPr="00AC3808" w:rsidRDefault="009B2DCA" w:rsidP="00AC3808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статическим</w:t>
      </w:r>
    </w:p>
    <w:p w:rsidR="009B2DCA" w:rsidRPr="00AC3808" w:rsidRDefault="009B2DCA" w:rsidP="00AC3808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динамическим</w:t>
      </w:r>
    </w:p>
    <w:p w:rsidR="009B2DCA" w:rsidRPr="00AC3808" w:rsidRDefault="009B2DCA" w:rsidP="00AC3808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нагрузочным</w:t>
      </w:r>
    </w:p>
    <w:p w:rsidR="009B2DCA" w:rsidRPr="00AC3808" w:rsidRDefault="009B2DCA" w:rsidP="00AC3808">
      <w:pPr>
        <w:numPr>
          <w:ilvl w:val="0"/>
          <w:numId w:val="4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двигательным</w:t>
      </w:r>
    </w:p>
    <w:p w:rsidR="009B2DCA" w:rsidRPr="00AC3808" w:rsidRDefault="009B2DCA" w:rsidP="00AC3808">
      <w:pPr>
        <w:numPr>
          <w:ilvl w:val="0"/>
          <w:numId w:val="4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AC3808">
        <w:rPr>
          <w:rFonts w:ascii="Times New Roman" w:hAnsi="Times New Roman" w:cs="Times New Roman"/>
          <w:sz w:val="28"/>
          <w:szCs w:val="28"/>
        </w:rPr>
        <w:t>установившимся</w:t>
      </w:r>
      <w:proofErr w:type="gramEnd"/>
    </w:p>
    <w:p w:rsidR="009B2DCA" w:rsidRPr="00AC3808" w:rsidRDefault="009B2DC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B2DCA" w:rsidRPr="00AC3808" w:rsidRDefault="009B2DC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7</w:t>
      </w:r>
      <w:r w:rsidR="00470075" w:rsidRPr="00AC3808">
        <w:rPr>
          <w:rFonts w:ascii="Times New Roman" w:hAnsi="Times New Roman" w:cs="Times New Roman"/>
          <w:sz w:val="28"/>
          <w:szCs w:val="28"/>
        </w:rPr>
        <w:t xml:space="preserve"> Электропривод (ЭП), обеспечивающий движение исполнительного органа рабочей машины только в одном направлении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дискретного движения</w:t>
      </w: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bCs/>
          <w:sz w:val="28"/>
          <w:szCs w:val="28"/>
        </w:rPr>
        <w:t>нереверсивный ЭП</w:t>
      </w: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возвратно-поступательного движения</w:t>
      </w: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неавтоматизированный ЭП</w:t>
      </w: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 тормозным устройством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BC0896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8</w:t>
      </w:r>
      <w:r w:rsidR="00C60D13" w:rsidRPr="00AC380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60D13" w:rsidRPr="00AC3808">
        <w:rPr>
          <w:rFonts w:ascii="Times New Roman" w:hAnsi="Times New Roman" w:cs="Times New Roman"/>
          <w:sz w:val="28"/>
          <w:szCs w:val="28"/>
        </w:rPr>
        <w:t>Электропривод</w:t>
      </w:r>
      <w:proofErr w:type="gramEnd"/>
      <w:r w:rsidR="00C60D13" w:rsidRPr="00AC3808">
        <w:rPr>
          <w:rFonts w:ascii="Times New Roman" w:hAnsi="Times New Roman" w:cs="Times New Roman"/>
          <w:sz w:val="28"/>
          <w:szCs w:val="28"/>
        </w:rPr>
        <w:t xml:space="preserve"> характеризующийся тем, что от одного двигателя приводится в движение несколько исполнительных органов одной или нескольких рабочих машин</w:t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C60D13" w:rsidP="00AC3808">
      <w:pPr>
        <w:numPr>
          <w:ilvl w:val="0"/>
          <w:numId w:val="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взаимосвязанный</w:t>
      </w:r>
    </w:p>
    <w:p w:rsidR="00C60D13" w:rsidRPr="00AC3808" w:rsidRDefault="00C60D13" w:rsidP="00AC3808">
      <w:pPr>
        <w:numPr>
          <w:ilvl w:val="0"/>
          <w:numId w:val="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управляемый</w:t>
      </w:r>
    </w:p>
    <w:p w:rsidR="00C60D13" w:rsidRPr="00AC3808" w:rsidRDefault="00C60D13" w:rsidP="00AC3808">
      <w:pPr>
        <w:numPr>
          <w:ilvl w:val="0"/>
          <w:numId w:val="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lastRenderedPageBreak/>
        <w:t>групповой</w:t>
      </w:r>
    </w:p>
    <w:p w:rsidR="00C60D13" w:rsidRPr="00AC3808" w:rsidRDefault="00C60D13" w:rsidP="00AC3808">
      <w:pPr>
        <w:numPr>
          <w:ilvl w:val="0"/>
          <w:numId w:val="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механический</w:t>
      </w:r>
    </w:p>
    <w:p w:rsidR="00C60D13" w:rsidRPr="00AC3808" w:rsidRDefault="00C60D13" w:rsidP="00AC3808">
      <w:pPr>
        <w:numPr>
          <w:ilvl w:val="0"/>
          <w:numId w:val="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индивидуальный</w:t>
      </w:r>
    </w:p>
    <w:p w:rsidR="006C50F4" w:rsidRPr="00AC3808" w:rsidRDefault="006C50F4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470075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9 Электропривод (ЭП), обеспечивающий движение исполнительных органов рабочих машин с любой из двух или более фиксированных скоростей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70075" w:rsidRPr="00AC3808" w:rsidRDefault="00470075" w:rsidP="00AC3808">
      <w:pPr>
        <w:numPr>
          <w:ilvl w:val="0"/>
          <w:numId w:val="2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следящий</w:t>
      </w:r>
    </w:p>
    <w:p w:rsidR="00470075" w:rsidRPr="00AC3808" w:rsidRDefault="00470075" w:rsidP="00AC3808">
      <w:pPr>
        <w:numPr>
          <w:ilvl w:val="0"/>
          <w:numId w:val="2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моментный ЭП</w:t>
      </w:r>
    </w:p>
    <w:p w:rsidR="00470075" w:rsidRPr="00AC3808" w:rsidRDefault="00470075" w:rsidP="00AC3808">
      <w:pPr>
        <w:numPr>
          <w:ilvl w:val="0"/>
          <w:numId w:val="2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реверсивный ЭП</w:t>
      </w:r>
    </w:p>
    <w:p w:rsidR="00470075" w:rsidRPr="00AC3808" w:rsidRDefault="00470075" w:rsidP="00AC3808">
      <w:pPr>
        <w:numPr>
          <w:ilvl w:val="0"/>
          <w:numId w:val="2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многоскоростной</w:t>
      </w:r>
    </w:p>
    <w:p w:rsidR="00470075" w:rsidRPr="00AC3808" w:rsidRDefault="00470075" w:rsidP="00AC3808">
      <w:pPr>
        <w:numPr>
          <w:ilvl w:val="0"/>
          <w:numId w:val="2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 программным управлением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133E5" w:rsidRPr="00AC3808" w:rsidRDefault="00C133E5" w:rsidP="00AC3808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10</w:t>
      </w:r>
      <w:proofErr w:type="gramStart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О</w:t>
      </w:r>
      <w:proofErr w:type="gramEnd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пределить эквивалентную активную мощность двигателя, если на нагрузочной диаграмме мощность по участкам равна Р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1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= 2 кВт, Р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2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= 6 кВт, а время продолжительности работы механизма на заданных мощностях 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1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= 3мин, 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2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= 10мин.</w:t>
      </w:r>
    </w:p>
    <w:p w:rsidR="00C133E5" w:rsidRPr="00AC3808" w:rsidRDefault="00C133E5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</w:p>
    <w:p w:rsidR="00C133E5" w:rsidRPr="00AC3808" w:rsidRDefault="00C133E5" w:rsidP="00AC3808">
      <w:pPr>
        <w:numPr>
          <w:ilvl w:val="0"/>
          <w:numId w:val="137"/>
        </w:numPr>
        <w:spacing w:after="0" w:line="240" w:lineRule="auto"/>
        <w:ind w:left="0" w:firstLine="709"/>
        <w:jc w:val="both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2,48 кВт</w:t>
      </w:r>
    </w:p>
    <w:p w:rsidR="00C133E5" w:rsidRPr="00AC3808" w:rsidRDefault="00C133E5" w:rsidP="00AC3808">
      <w:pPr>
        <w:numPr>
          <w:ilvl w:val="0"/>
          <w:numId w:val="137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4,42 кВт</w:t>
      </w:r>
    </w:p>
    <w:p w:rsidR="00C133E5" w:rsidRPr="00AC3808" w:rsidRDefault="00C133E5" w:rsidP="00AC3808">
      <w:pPr>
        <w:numPr>
          <w:ilvl w:val="0"/>
          <w:numId w:val="137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5,35 кВт</w:t>
      </w:r>
    </w:p>
    <w:p w:rsidR="00C133E5" w:rsidRPr="00AC3808" w:rsidRDefault="00C133E5" w:rsidP="00AC3808">
      <w:pPr>
        <w:numPr>
          <w:ilvl w:val="0"/>
          <w:numId w:val="137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6,22 кВт</w:t>
      </w:r>
    </w:p>
    <w:p w:rsidR="00C133E5" w:rsidRPr="00AC3808" w:rsidRDefault="00C133E5" w:rsidP="00AC3808">
      <w:pPr>
        <w:numPr>
          <w:ilvl w:val="0"/>
          <w:numId w:val="137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8,11 кВт</w:t>
      </w:r>
    </w:p>
    <w:p w:rsidR="00C133E5" w:rsidRPr="00AC3808" w:rsidRDefault="00C133E5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</w:p>
    <w:p w:rsidR="006C50F4" w:rsidRPr="00AC3808" w:rsidRDefault="006C50F4" w:rsidP="00AC38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highlight w:val="yellow"/>
        </w:rPr>
        <w:t>Вариант 9</w:t>
      </w:r>
    </w:p>
    <w:p w:rsidR="009560BB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="009560BB"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С</w:t>
      </w:r>
      <w:proofErr w:type="gramEnd"/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C3808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440" w:dyaOrig="220">
          <v:shape id="_x0000_i1100" type="#_x0000_t75" style="width:22pt;height:11pt" o:ole="">
            <v:imagedata r:id="rId9" o:title=""/>
          </v:shape>
          <o:OLEObject Type="Embed" ProgID="Equation.3" ShapeID="_x0000_i1100" DrawAspect="Content" ObjectID="_1768214424" r:id="rId116"/>
        </w:objec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120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C3808">
          <w:rPr>
            <w:rFonts w:ascii="Times New Roman" w:hAnsi="Times New Roman" w:cs="Times New Roman"/>
            <w:sz w:val="28"/>
            <w:szCs w:val="28"/>
            <w:lang w:val="kk-KZ"/>
          </w:rPr>
          <w:t>0,005 м</w:t>
        </w:r>
      </w:smartTag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9560BB" w:rsidP="00AC3808">
      <w:pPr>
        <w:numPr>
          <w:ilvl w:val="0"/>
          <w:numId w:val="7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position w:val="-6"/>
          <w:sz w:val="28"/>
          <w:szCs w:val="28"/>
          <w:lang w:eastAsia="ru-RU"/>
        </w:rPr>
        <w:drawing>
          <wp:inline distT="0" distB="0" distL="0" distR="0" wp14:anchorId="6FB3F612" wp14:editId="65F3FFD8">
            <wp:extent cx="236855" cy="139700"/>
            <wp:effectExtent l="19050" t="0" r="0" b="0"/>
            <wp:docPr id="531" name="Рисунок 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3808">
        <w:rPr>
          <w:rFonts w:ascii="Times New Roman" w:hAnsi="Times New Roman" w:cs="Times New Roman"/>
          <w:sz w:val="28"/>
          <w:szCs w:val="28"/>
        </w:rPr>
        <w:t>0,6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01" type="#_x0000_t75" style="width:18.65pt;height:11pt" o:ole="">
            <v:imagedata r:id="rId12" o:title=""/>
          </v:shape>
          <o:OLEObject Type="Embed" ProgID="Equation.3" ShapeID="_x0000_i1101" DrawAspect="Content" ObjectID="_1768214425" r:id="rId117"/>
        </w:object>
      </w:r>
      <w:r w:rsidRPr="00AC3808">
        <w:rPr>
          <w:rFonts w:ascii="Times New Roman" w:hAnsi="Times New Roman" w:cs="Times New Roman"/>
          <w:sz w:val="28"/>
          <w:szCs w:val="28"/>
        </w:rPr>
        <w:t>1,6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02" type="#_x0000_t75" style="width:18.65pt;height:11pt" o:ole="">
            <v:imagedata r:id="rId12" o:title=""/>
          </v:shape>
          <o:OLEObject Type="Embed" ProgID="Equation.3" ShapeID="_x0000_i1102" DrawAspect="Content" ObjectID="_1768214426" r:id="rId118"/>
        </w:object>
      </w:r>
      <w:r w:rsidRPr="00AC3808">
        <w:rPr>
          <w:rFonts w:ascii="Times New Roman" w:hAnsi="Times New Roman" w:cs="Times New Roman"/>
          <w:sz w:val="28"/>
          <w:szCs w:val="28"/>
        </w:rPr>
        <w:t>1,2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03" type="#_x0000_t75" style="width:18.65pt;height:11pt" o:ole="">
            <v:imagedata r:id="rId12" o:title=""/>
          </v:shape>
          <o:OLEObject Type="Embed" ProgID="Equation.3" ShapeID="_x0000_i1103" DrawAspect="Content" ObjectID="_1768214427" r:id="rId119"/>
        </w:object>
      </w:r>
      <w:r w:rsidRPr="00AC3808">
        <w:rPr>
          <w:rFonts w:ascii="Times New Roman" w:hAnsi="Times New Roman" w:cs="Times New Roman"/>
          <w:sz w:val="28"/>
          <w:szCs w:val="28"/>
        </w:rPr>
        <w:t>0,05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04" type="#_x0000_t75" style="width:18.65pt;height:11pt" o:ole="">
            <v:imagedata r:id="rId12" o:title=""/>
          </v:shape>
          <o:OLEObject Type="Embed" ProgID="Equation.3" ShapeID="_x0000_i1104" DrawAspect="Content" ObjectID="_1768214428" r:id="rId120"/>
        </w:object>
      </w:r>
      <w:r w:rsidRPr="00AC3808">
        <w:rPr>
          <w:rFonts w:ascii="Times New Roman" w:hAnsi="Times New Roman" w:cs="Times New Roman"/>
          <w:sz w:val="28"/>
          <w:szCs w:val="28"/>
        </w:rPr>
        <w:t>0,12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2</w:t>
      </w:r>
      <w:r w:rsidR="003343F1" w:rsidRPr="00AC3808">
        <w:rPr>
          <w:rFonts w:ascii="Times New Roman" w:hAnsi="Times New Roman" w:cs="Times New Roman"/>
          <w:sz w:val="28"/>
          <w:szCs w:val="28"/>
        </w:rPr>
        <w:t xml:space="preserve"> Перемежающийся с частыми реверсами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C3808" w:rsidRDefault="003343F1" w:rsidP="00AC3808">
      <w:pPr>
        <w:pStyle w:val="a9"/>
        <w:numPr>
          <w:ilvl w:val="0"/>
          <w:numId w:val="12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S4</w:t>
      </w:r>
    </w:p>
    <w:p w:rsidR="003343F1" w:rsidRPr="00AC3808" w:rsidRDefault="003343F1" w:rsidP="00AC3808">
      <w:pPr>
        <w:pStyle w:val="a9"/>
        <w:numPr>
          <w:ilvl w:val="0"/>
          <w:numId w:val="12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S7</w:t>
      </w:r>
    </w:p>
    <w:p w:rsidR="003343F1" w:rsidRPr="00AC3808" w:rsidRDefault="003343F1" w:rsidP="00AC3808">
      <w:pPr>
        <w:pStyle w:val="a9"/>
        <w:numPr>
          <w:ilvl w:val="0"/>
          <w:numId w:val="12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S3</w:t>
      </w:r>
    </w:p>
    <w:p w:rsidR="003343F1" w:rsidRPr="00AC3808" w:rsidRDefault="003343F1" w:rsidP="00AC3808">
      <w:pPr>
        <w:pStyle w:val="a9"/>
        <w:numPr>
          <w:ilvl w:val="0"/>
          <w:numId w:val="12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S5</w:t>
      </w:r>
    </w:p>
    <w:p w:rsidR="003343F1" w:rsidRPr="00AC3808" w:rsidRDefault="003343F1" w:rsidP="00AC3808">
      <w:pPr>
        <w:pStyle w:val="a9"/>
        <w:numPr>
          <w:ilvl w:val="0"/>
          <w:numId w:val="12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C3808">
        <w:rPr>
          <w:rFonts w:ascii="Times New Roman" w:hAnsi="Times New Roman" w:cs="Times New Roman"/>
          <w:sz w:val="28"/>
          <w:szCs w:val="28"/>
          <w:lang w:val="en-US"/>
        </w:rPr>
        <w:t>S8</w:t>
      </w: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02F68" w:rsidRPr="00AC3808" w:rsidRDefault="00BC0896" w:rsidP="00AC3808">
      <w:pPr>
        <w:tabs>
          <w:tab w:val="left" w:pos="577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802F68" w:rsidRPr="00AC3808">
        <w:rPr>
          <w:rFonts w:ascii="Times New Roman" w:hAnsi="Times New Roman" w:cs="Times New Roman"/>
          <w:sz w:val="28"/>
          <w:szCs w:val="28"/>
        </w:rPr>
        <w:t xml:space="preserve"> Показатель регулирования скорости, характеризующий скачок скорости при переходе от одной данной скорости </w:t>
      </w:r>
      <w:proofErr w:type="gramStart"/>
      <w:r w:rsidR="00802F68" w:rsidRPr="00AC380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802F68" w:rsidRPr="00AC3808">
        <w:rPr>
          <w:rFonts w:ascii="Times New Roman" w:hAnsi="Times New Roman" w:cs="Times New Roman"/>
          <w:sz w:val="28"/>
          <w:szCs w:val="28"/>
        </w:rPr>
        <w:t xml:space="preserve"> ближайшей возможной:</w:t>
      </w:r>
    </w:p>
    <w:p w:rsidR="00802F68" w:rsidRPr="00AC3808" w:rsidRDefault="00802F68" w:rsidP="00AC3808">
      <w:pPr>
        <w:tabs>
          <w:tab w:val="left" w:pos="577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02F68" w:rsidRPr="00AC3808" w:rsidRDefault="00802F68" w:rsidP="00AC3808">
      <w:pPr>
        <w:numPr>
          <w:ilvl w:val="0"/>
          <w:numId w:val="89"/>
        </w:numPr>
        <w:tabs>
          <w:tab w:val="left" w:pos="577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диапазон регулирования</w:t>
      </w:r>
    </w:p>
    <w:p w:rsidR="00802F68" w:rsidRPr="00AC3808" w:rsidRDefault="00802F68" w:rsidP="00AC3808">
      <w:pPr>
        <w:numPr>
          <w:ilvl w:val="0"/>
          <w:numId w:val="89"/>
        </w:numPr>
        <w:tabs>
          <w:tab w:val="left" w:pos="577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стабильность</w:t>
      </w:r>
    </w:p>
    <w:p w:rsidR="00802F68" w:rsidRPr="00AC3808" w:rsidRDefault="00802F68" w:rsidP="00AC3808">
      <w:pPr>
        <w:numPr>
          <w:ilvl w:val="0"/>
          <w:numId w:val="89"/>
        </w:numPr>
        <w:tabs>
          <w:tab w:val="left" w:pos="577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плавность регулирования</w:t>
      </w:r>
    </w:p>
    <w:p w:rsidR="00802F68" w:rsidRPr="00AC3808" w:rsidRDefault="00802F68" w:rsidP="00AC3808">
      <w:pPr>
        <w:numPr>
          <w:ilvl w:val="0"/>
          <w:numId w:val="89"/>
        </w:numPr>
        <w:tabs>
          <w:tab w:val="left" w:pos="577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направление регулирования</w:t>
      </w:r>
    </w:p>
    <w:p w:rsidR="00802F68" w:rsidRPr="00AC3808" w:rsidRDefault="00802F68" w:rsidP="00AC3808">
      <w:pPr>
        <w:numPr>
          <w:ilvl w:val="0"/>
          <w:numId w:val="89"/>
        </w:numPr>
        <w:tabs>
          <w:tab w:val="left" w:pos="577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экономичность регулирования</w:t>
      </w:r>
    </w:p>
    <w:p w:rsidR="009B2DCA" w:rsidRPr="00AC3808" w:rsidRDefault="009B2DC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BC0896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4</w:t>
      </w:r>
      <w:r w:rsidR="00F03E8A" w:rsidRPr="00AC3808">
        <w:rPr>
          <w:rFonts w:ascii="Times New Roman" w:hAnsi="Times New Roman" w:cs="Times New Roman"/>
          <w:sz w:val="28"/>
          <w:szCs w:val="28"/>
        </w:rPr>
        <w:t xml:space="preserve"> Отношение линейной скорости исполнительного механизма к угловой скорости двигателя называется:</w:t>
      </w:r>
    </w:p>
    <w:p w:rsidR="00F03E8A" w:rsidRPr="00AC3808" w:rsidRDefault="00F03E8A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03E8A" w:rsidRPr="00AC3808" w:rsidRDefault="00F03E8A" w:rsidP="00AC3808">
      <w:pPr>
        <w:numPr>
          <w:ilvl w:val="0"/>
          <w:numId w:val="5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линейной скоростью движения нагрузки</w:t>
      </w:r>
    </w:p>
    <w:p w:rsidR="00F03E8A" w:rsidRPr="00AC3808" w:rsidRDefault="00F03E8A" w:rsidP="00AC3808">
      <w:pPr>
        <w:numPr>
          <w:ilvl w:val="0"/>
          <w:numId w:val="5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усилием нагрузки на исполнительном органе</w:t>
      </w:r>
    </w:p>
    <w:p w:rsidR="00F03E8A" w:rsidRPr="00AC3808" w:rsidRDefault="00F03E8A" w:rsidP="00AC3808">
      <w:pPr>
        <w:numPr>
          <w:ilvl w:val="0"/>
          <w:numId w:val="5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передаточным отношением редуктора к валу двигателя</w:t>
      </w:r>
    </w:p>
    <w:p w:rsidR="00F03E8A" w:rsidRPr="00AC3808" w:rsidRDefault="00F03E8A" w:rsidP="00AC3808">
      <w:pPr>
        <w:numPr>
          <w:ilvl w:val="0"/>
          <w:numId w:val="5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радиусом приведения нагрузки к валу двигателя</w:t>
      </w:r>
    </w:p>
    <w:p w:rsidR="00F03E8A" w:rsidRPr="00AC3808" w:rsidRDefault="00F03E8A" w:rsidP="00AC3808">
      <w:pPr>
        <w:numPr>
          <w:ilvl w:val="0"/>
          <w:numId w:val="5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приведенным моментом инерции к валу двигателя</w:t>
      </w:r>
    </w:p>
    <w:p w:rsidR="009B2DCA" w:rsidRPr="00AC3808" w:rsidRDefault="009B2DC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B2DCA" w:rsidRPr="00AC3808" w:rsidRDefault="00BC0896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5</w:t>
      </w:r>
      <w:r w:rsidR="009B2DCA" w:rsidRPr="00AC3808">
        <w:rPr>
          <w:rFonts w:ascii="Times New Roman" w:hAnsi="Times New Roman" w:cs="Times New Roman"/>
          <w:sz w:val="28"/>
          <w:szCs w:val="28"/>
        </w:rPr>
        <w:t xml:space="preserve"> Переходным режимом электропривода называют </w:t>
      </w:r>
    </w:p>
    <w:p w:rsidR="009B2DCA" w:rsidRPr="00AC3808" w:rsidRDefault="009B2DCA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B2DCA" w:rsidRPr="00AC3808" w:rsidRDefault="009B2DCA" w:rsidP="00AC3808">
      <w:pPr>
        <w:numPr>
          <w:ilvl w:val="0"/>
          <w:numId w:val="4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режим работы, если выполняется условие </w:t>
      </w:r>
      <w:r w:rsidRPr="00AC3808">
        <w:rPr>
          <w:rFonts w:ascii="Times New Roman" w:hAnsi="Times New Roman" w:cs="Times New Roman"/>
          <w:position w:val="-24"/>
          <w:sz w:val="28"/>
          <w:szCs w:val="28"/>
        </w:rPr>
        <w:object w:dxaOrig="1880" w:dyaOrig="620">
          <v:shape id="_x0000_i1105" type="#_x0000_t75" style="width:94pt;height:31.35pt" o:ole="">
            <v:imagedata r:id="rId121" o:title=""/>
          </v:shape>
          <o:OLEObject Type="Embed" ProgID="Equation.3" ShapeID="_x0000_i1105" DrawAspect="Content" ObjectID="_1768214429" r:id="rId122"/>
        </w:object>
      </w:r>
    </w:p>
    <w:p w:rsidR="009B2DCA" w:rsidRPr="00AC3808" w:rsidRDefault="009B2DCA" w:rsidP="00AC3808">
      <w:pPr>
        <w:numPr>
          <w:ilvl w:val="0"/>
          <w:numId w:val="4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режим работы, при котором динамический момент равен нулю</w:t>
      </w:r>
    </w:p>
    <w:p w:rsidR="009B2DCA" w:rsidRPr="00AC3808" w:rsidRDefault="009B2DCA" w:rsidP="00AC3808">
      <w:pPr>
        <w:numPr>
          <w:ilvl w:val="0"/>
          <w:numId w:val="4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режим работы, при котором моменты нагрузки и двигателя равны и противоположно направлены </w:t>
      </w:r>
    </w:p>
    <w:p w:rsidR="009B2DCA" w:rsidRPr="00AC3808" w:rsidRDefault="009B2DCA" w:rsidP="00AC3808">
      <w:pPr>
        <w:numPr>
          <w:ilvl w:val="0"/>
          <w:numId w:val="45"/>
        </w:numPr>
        <w:tabs>
          <w:tab w:val="left" w:pos="3225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режим работы при переходе от одного установившегося состояния к другому, когда происходит изменение какой- либо величины во времени </w:t>
      </w:r>
    </w:p>
    <w:p w:rsidR="009B2DCA" w:rsidRPr="00AC3808" w:rsidRDefault="009B2DCA" w:rsidP="00AC3808">
      <w:pPr>
        <w:numPr>
          <w:ilvl w:val="0"/>
          <w:numId w:val="4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такое состояние режима работы привода, когда при случайно возникшем отклонении скорости от установившегося значения привод возвратится в точку установившегося режима</w:t>
      </w:r>
    </w:p>
    <w:p w:rsidR="009B2DCA" w:rsidRPr="00AC3808" w:rsidRDefault="009B2DC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6</w:t>
      </w:r>
      <w:r w:rsidR="004503E6" w:rsidRPr="00AC3808">
        <w:rPr>
          <w:rFonts w:ascii="Times New Roman" w:hAnsi="Times New Roman" w:cs="Times New Roman"/>
          <w:sz w:val="28"/>
          <w:szCs w:val="28"/>
        </w:rPr>
        <w:t xml:space="preserve"> Вид электродвигателя, при котором магнитный поток двигателя зависит от тока якоря:</w:t>
      </w:r>
    </w:p>
    <w:p w:rsidR="004503E6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4503E6" w:rsidP="00AC3808">
      <w:pPr>
        <w:numPr>
          <w:ilvl w:val="0"/>
          <w:numId w:val="1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двигатель постоянного тока параллельного возбуждения</w:t>
      </w:r>
    </w:p>
    <w:p w:rsidR="004503E6" w:rsidRPr="00AC3808" w:rsidRDefault="004503E6" w:rsidP="00AC3808">
      <w:pPr>
        <w:numPr>
          <w:ilvl w:val="0"/>
          <w:numId w:val="1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двигатель постоянного тока независимого возбуждения</w:t>
      </w:r>
    </w:p>
    <w:p w:rsidR="004503E6" w:rsidRPr="00AC3808" w:rsidRDefault="004503E6" w:rsidP="00AC3808">
      <w:pPr>
        <w:numPr>
          <w:ilvl w:val="0"/>
          <w:numId w:val="1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двигатель постоянного тока последовательного возбуждения </w:t>
      </w:r>
    </w:p>
    <w:p w:rsidR="004503E6" w:rsidRPr="00AC3808" w:rsidRDefault="004503E6" w:rsidP="00AC3808">
      <w:pPr>
        <w:numPr>
          <w:ilvl w:val="0"/>
          <w:numId w:val="1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двигатель постоянного тока смешанного возбуждения</w:t>
      </w:r>
    </w:p>
    <w:p w:rsidR="004503E6" w:rsidRPr="00AC3808" w:rsidRDefault="004503E6" w:rsidP="00AC3808">
      <w:pPr>
        <w:numPr>
          <w:ilvl w:val="0"/>
          <w:numId w:val="1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вентильный электродвигатель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7</w:t>
      </w:r>
      <w:r w:rsidR="00470075" w:rsidRPr="00AC3808">
        <w:rPr>
          <w:rFonts w:ascii="Times New Roman" w:hAnsi="Times New Roman" w:cs="Times New Roman"/>
          <w:sz w:val="28"/>
          <w:szCs w:val="28"/>
        </w:rPr>
        <w:t xml:space="preserve"> Электропривод (ЭП), обеспечивающий движение исполнительного органа рабочей машины только в одном направлении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дискретного движения</w:t>
      </w: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bCs/>
          <w:sz w:val="28"/>
          <w:szCs w:val="28"/>
        </w:rPr>
        <w:lastRenderedPageBreak/>
        <w:t>нереверсивный ЭП</w:t>
      </w: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возвратно-поступательного движения</w:t>
      </w: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неавтоматизированный ЭП</w:t>
      </w:r>
    </w:p>
    <w:p w:rsidR="00470075" w:rsidRPr="00AC3808" w:rsidRDefault="00470075" w:rsidP="00AC3808">
      <w:pPr>
        <w:numPr>
          <w:ilvl w:val="0"/>
          <w:numId w:val="1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 тормозным устройством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8</w:t>
      </w:r>
      <w:r w:rsidR="00C60D13" w:rsidRPr="00AC380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60D13" w:rsidRPr="00AC3808">
        <w:rPr>
          <w:rFonts w:ascii="Times New Roman" w:hAnsi="Times New Roman" w:cs="Times New Roman"/>
          <w:sz w:val="28"/>
          <w:szCs w:val="28"/>
        </w:rPr>
        <w:t>Электропривод</w:t>
      </w:r>
      <w:proofErr w:type="gramEnd"/>
      <w:r w:rsidR="00C60D13" w:rsidRPr="00AC3808">
        <w:rPr>
          <w:rFonts w:ascii="Times New Roman" w:hAnsi="Times New Roman" w:cs="Times New Roman"/>
          <w:sz w:val="28"/>
          <w:szCs w:val="28"/>
        </w:rPr>
        <w:t xml:space="preserve"> характеризующийся тем, что каждый исполнительный орган рабочей машины приводится в движение своим отдельным двигателем</w:t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C60D13" w:rsidP="00AC3808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взаимосвязанный</w:t>
      </w:r>
    </w:p>
    <w:p w:rsidR="00C60D13" w:rsidRPr="00AC3808" w:rsidRDefault="00C60D13" w:rsidP="00AC3808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управляемый</w:t>
      </w:r>
    </w:p>
    <w:p w:rsidR="00C60D13" w:rsidRPr="00AC3808" w:rsidRDefault="00C60D13" w:rsidP="00AC3808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групповой</w:t>
      </w:r>
    </w:p>
    <w:p w:rsidR="00C60D13" w:rsidRPr="00AC3808" w:rsidRDefault="00C60D13" w:rsidP="00AC3808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механический</w:t>
      </w:r>
    </w:p>
    <w:p w:rsidR="00C60D13" w:rsidRPr="00AC3808" w:rsidRDefault="00C60D13" w:rsidP="00AC3808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индивидуальный</w:t>
      </w:r>
    </w:p>
    <w:p w:rsidR="006C50F4" w:rsidRPr="00AC3808" w:rsidRDefault="006C50F4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BC0896" w:rsidP="00AC3808">
      <w:pPr>
        <w:widowControl w:val="0"/>
        <w:tabs>
          <w:tab w:val="left" w:pos="29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9</w:t>
      </w:r>
      <w:r w:rsidR="00470075" w:rsidRPr="00AC3808">
        <w:rPr>
          <w:rFonts w:ascii="Times New Roman" w:hAnsi="Times New Roman" w:cs="Times New Roman"/>
          <w:sz w:val="28"/>
          <w:szCs w:val="28"/>
        </w:rPr>
        <w:t xml:space="preserve"> Электропривод (ЭП), обеспечивающий управляемое изменение координат движения исполнительных органов рабочих машин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70075" w:rsidRPr="00AC3808" w:rsidRDefault="00470075" w:rsidP="00AC3808">
      <w:pPr>
        <w:numPr>
          <w:ilvl w:val="0"/>
          <w:numId w:val="2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следящий ЭП</w:t>
      </w:r>
    </w:p>
    <w:p w:rsidR="00470075" w:rsidRPr="00AC3808" w:rsidRDefault="00470075" w:rsidP="00AC3808">
      <w:pPr>
        <w:numPr>
          <w:ilvl w:val="0"/>
          <w:numId w:val="2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адаптивный ЭП</w:t>
      </w:r>
    </w:p>
    <w:p w:rsidR="00470075" w:rsidRPr="00AC3808" w:rsidRDefault="00470075" w:rsidP="00AC3808">
      <w:pPr>
        <w:numPr>
          <w:ilvl w:val="0"/>
          <w:numId w:val="2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ЭП с 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мехатронным</w:t>
      </w:r>
      <w:proofErr w:type="spellEnd"/>
      <w:r w:rsidRPr="00AC3808">
        <w:rPr>
          <w:rFonts w:ascii="Times New Roman" w:hAnsi="Times New Roman" w:cs="Times New Roman"/>
          <w:sz w:val="28"/>
          <w:szCs w:val="28"/>
        </w:rPr>
        <w:t xml:space="preserve"> модулем</w:t>
      </w:r>
    </w:p>
    <w:p w:rsidR="00470075" w:rsidRPr="00AC3808" w:rsidRDefault="00470075" w:rsidP="00AC3808">
      <w:pPr>
        <w:numPr>
          <w:ilvl w:val="0"/>
          <w:numId w:val="2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позиционный ЭП</w:t>
      </w:r>
    </w:p>
    <w:p w:rsidR="00470075" w:rsidRPr="00AC3808" w:rsidRDefault="00470075" w:rsidP="00AC3808">
      <w:pPr>
        <w:numPr>
          <w:ilvl w:val="0"/>
          <w:numId w:val="2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регулируемый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C7C82" w:rsidRPr="00AC3808" w:rsidRDefault="002C7C82" w:rsidP="00AC3808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10 Рассчитать действительную продолжительность включения ПВ</w:t>
      </w:r>
      <w:proofErr w:type="gramStart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(%) </w:t>
      </w:r>
      <w:proofErr w:type="gramEnd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для двигателя режима работы </w:t>
      </w:r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S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3, если время работы двигателя </w:t>
      </w:r>
      <w:proofErr w:type="spellStart"/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val="en-US" w:eastAsia="ko-KR"/>
        </w:rPr>
        <w:t>P</w:t>
      </w:r>
      <w:proofErr w:type="spellEnd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=9 мин, а время отключения (паузы) </w:t>
      </w:r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0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=1 мин:</w:t>
      </w:r>
    </w:p>
    <w:p w:rsidR="002C7C82" w:rsidRPr="00AC3808" w:rsidRDefault="002C7C82" w:rsidP="00AC3808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8"/>
          <w:szCs w:val="28"/>
          <w:lang w:eastAsia="ko-KR"/>
        </w:rPr>
      </w:pPr>
    </w:p>
    <w:p w:rsidR="002C7C82" w:rsidRPr="00AC3808" w:rsidRDefault="002C7C82" w:rsidP="00AC3808">
      <w:pPr>
        <w:numPr>
          <w:ilvl w:val="0"/>
          <w:numId w:val="132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60%</w:t>
      </w:r>
    </w:p>
    <w:p w:rsidR="002C7C82" w:rsidRPr="00AC3808" w:rsidRDefault="002C7C82" w:rsidP="00AC3808">
      <w:pPr>
        <w:numPr>
          <w:ilvl w:val="0"/>
          <w:numId w:val="132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10%</w:t>
      </w:r>
    </w:p>
    <w:p w:rsidR="002C7C82" w:rsidRPr="00AC3808" w:rsidRDefault="002C7C82" w:rsidP="00AC3808">
      <w:pPr>
        <w:numPr>
          <w:ilvl w:val="0"/>
          <w:numId w:val="132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20%</w:t>
      </w:r>
    </w:p>
    <w:p w:rsidR="002C7C82" w:rsidRPr="00AC3808" w:rsidRDefault="002C7C82" w:rsidP="00AC3808">
      <w:pPr>
        <w:numPr>
          <w:ilvl w:val="0"/>
          <w:numId w:val="132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40%</w:t>
      </w:r>
    </w:p>
    <w:p w:rsidR="002C7C82" w:rsidRPr="00AC3808" w:rsidRDefault="002C7C82" w:rsidP="00AC3808">
      <w:pPr>
        <w:numPr>
          <w:ilvl w:val="0"/>
          <w:numId w:val="132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90%</w:t>
      </w:r>
    </w:p>
    <w:p w:rsidR="002C7C82" w:rsidRPr="00AC3808" w:rsidRDefault="002C7C82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C50F4" w:rsidRPr="00AC3808" w:rsidRDefault="006C50F4" w:rsidP="00AC3808">
      <w:pPr>
        <w:tabs>
          <w:tab w:val="left" w:pos="3016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highlight w:val="yellow"/>
        </w:rPr>
        <w:t>Вариант 10</w:t>
      </w:r>
    </w:p>
    <w:p w:rsidR="00F03E8A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</w:t>
      </w:r>
      <w:r w:rsidR="00F03E8A" w:rsidRPr="00AC3808">
        <w:rPr>
          <w:rFonts w:ascii="Times New Roman" w:hAnsi="Times New Roman" w:cs="Times New Roman"/>
          <w:sz w:val="28"/>
          <w:szCs w:val="28"/>
        </w:rPr>
        <w:t xml:space="preserve"> Как обозначают передаточное число кинематической цепи между </w:t>
      </w:r>
      <w:r w:rsidR="00F03E8A" w:rsidRPr="00AC3808">
        <w:rPr>
          <w:rFonts w:ascii="Times New Roman" w:hAnsi="Times New Roman" w:cs="Times New Roman"/>
          <w:position w:val="-6"/>
          <w:sz w:val="28"/>
          <w:szCs w:val="28"/>
        </w:rPr>
        <w:object w:dxaOrig="200" w:dyaOrig="279">
          <v:shape id="_x0000_i1106" type="#_x0000_t75" style="width:10.15pt;height:13.55pt" o:ole="">
            <v:imagedata r:id="rId123" o:title=""/>
          </v:shape>
          <o:OLEObject Type="Embed" ProgID="Equation.3" ShapeID="_x0000_i1106" DrawAspect="Content" ObjectID="_1768214430" r:id="rId124"/>
        </w:object>
      </w:r>
      <w:r w:rsidR="00F03E8A" w:rsidRPr="00AC3808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="00F03E8A" w:rsidRPr="00AC380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="00F03E8A" w:rsidRPr="00AC3808">
        <w:rPr>
          <w:rFonts w:ascii="Times New Roman" w:hAnsi="Times New Roman" w:cs="Times New Roman"/>
          <w:sz w:val="28"/>
          <w:szCs w:val="28"/>
        </w:rPr>
        <w:t xml:space="preserve"> элементом и элементом приведения</w:t>
      </w:r>
    </w:p>
    <w:p w:rsidR="00F03E8A" w:rsidRPr="00AC3808" w:rsidRDefault="00F03E8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F03E8A" w:rsidP="00AC3808">
      <w:pPr>
        <w:numPr>
          <w:ilvl w:val="0"/>
          <w:numId w:val="6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6"/>
          <w:sz w:val="28"/>
          <w:szCs w:val="28"/>
        </w:rPr>
        <w:object w:dxaOrig="460" w:dyaOrig="400">
          <v:shape id="_x0000_i1107" type="#_x0000_t75" style="width:22.85pt;height:20.35pt" o:ole="">
            <v:imagedata r:id="rId125" o:title=""/>
          </v:shape>
          <o:OLEObject Type="Embed" ProgID="Equation.3" ShapeID="_x0000_i1107" DrawAspect="Content" ObjectID="_1768214431" r:id="rId126"/>
        </w:object>
      </w:r>
    </w:p>
    <w:p w:rsidR="00F03E8A" w:rsidRPr="00AC3808" w:rsidRDefault="00F03E8A" w:rsidP="00AC3808">
      <w:pPr>
        <w:numPr>
          <w:ilvl w:val="0"/>
          <w:numId w:val="6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340" w:dyaOrig="360">
          <v:shape id="_x0000_i1108" type="#_x0000_t75" style="width:16.95pt;height:17.8pt" o:ole="">
            <v:imagedata r:id="rId127" o:title=""/>
          </v:shape>
          <o:OLEObject Type="Embed" ProgID="Equation.3" ShapeID="_x0000_i1108" DrawAspect="Content" ObjectID="_1768214432" r:id="rId128"/>
        </w:object>
      </w:r>
    </w:p>
    <w:p w:rsidR="00F03E8A" w:rsidRPr="00AC3808" w:rsidRDefault="00F03E8A" w:rsidP="00AC3808">
      <w:pPr>
        <w:numPr>
          <w:ilvl w:val="0"/>
          <w:numId w:val="6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320" w:dyaOrig="360">
          <v:shape id="_x0000_i1109" type="#_x0000_t75" style="width:16.1pt;height:17.8pt" o:ole="">
            <v:imagedata r:id="rId129" o:title=""/>
          </v:shape>
          <o:OLEObject Type="Embed" ProgID="Equation.3" ShapeID="_x0000_i1109" DrawAspect="Content" ObjectID="_1768214433" r:id="rId130"/>
        </w:object>
      </w:r>
    </w:p>
    <w:p w:rsidR="00F03E8A" w:rsidRPr="00AC3808" w:rsidRDefault="00F03E8A" w:rsidP="00AC3808">
      <w:pPr>
        <w:numPr>
          <w:ilvl w:val="0"/>
          <w:numId w:val="6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220" w:dyaOrig="360">
          <v:shape id="_x0000_i1110" type="#_x0000_t75" style="width:9.3pt;height:17.8pt" o:ole="">
            <v:imagedata r:id="rId131" o:title=""/>
          </v:shape>
          <o:OLEObject Type="Embed" ProgID="Equation.3" ShapeID="_x0000_i1110" DrawAspect="Content" ObjectID="_1768214434" r:id="rId132"/>
        </w:object>
      </w:r>
    </w:p>
    <w:p w:rsidR="00F03E8A" w:rsidRPr="00AC3808" w:rsidRDefault="00F03E8A" w:rsidP="00AC3808">
      <w:pPr>
        <w:numPr>
          <w:ilvl w:val="0"/>
          <w:numId w:val="6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420" w:dyaOrig="360">
          <v:shape id="_x0000_i1111" type="#_x0000_t75" style="width:21.2pt;height:17.8pt" o:ole="">
            <v:imagedata r:id="rId133" o:title=""/>
          </v:shape>
          <o:OLEObject Type="Embed" ProgID="Equation.3" ShapeID="_x0000_i1111" DrawAspect="Content" ObjectID="_1768214435" r:id="rId134"/>
        </w:object>
      </w:r>
    </w:p>
    <w:p w:rsidR="00F03E8A" w:rsidRPr="00AC3808" w:rsidRDefault="00F03E8A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9560BB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 С</w:t>
      </w:r>
      <w:proofErr w:type="gramEnd"/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C3808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440" w:dyaOrig="220">
          <v:shape id="_x0000_i1112" type="#_x0000_t75" style="width:22pt;height:11pt" o:ole="">
            <v:imagedata r:id="rId9" o:title=""/>
          </v:shape>
          <o:OLEObject Type="Embed" ProgID="Equation.3" ShapeID="_x0000_i1112" DrawAspect="Content" ObjectID="_1768214436" r:id="rId135"/>
        </w:objec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120 рад/с, радиус приведения </w:t>
      </w:r>
      <w:smartTag w:uri="urn:schemas-microsoft-com:office:smarttags" w:element="metricconverter">
        <w:smartTagPr>
          <w:attr w:name="ProductID" w:val="0,0025 м"/>
        </w:smartTagPr>
        <w:r w:rsidR="009560BB" w:rsidRPr="00AC3808">
          <w:rPr>
            <w:rFonts w:ascii="Times New Roman" w:hAnsi="Times New Roman" w:cs="Times New Roman"/>
            <w:sz w:val="28"/>
            <w:szCs w:val="28"/>
            <w:lang w:val="kk-KZ"/>
          </w:rPr>
          <w:t>0,0025 м</w:t>
        </w:r>
      </w:smartTag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9560BB" w:rsidP="00AC3808">
      <w:pPr>
        <w:numPr>
          <w:ilvl w:val="0"/>
          <w:numId w:val="7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position w:val="-6"/>
          <w:sz w:val="28"/>
          <w:szCs w:val="28"/>
          <w:lang w:eastAsia="ru-RU"/>
        </w:rPr>
        <w:drawing>
          <wp:inline distT="0" distB="0" distL="0" distR="0" wp14:anchorId="5CAAE7E5" wp14:editId="238F21A5">
            <wp:extent cx="236855" cy="139700"/>
            <wp:effectExtent l="19050" t="0" r="0" b="0"/>
            <wp:docPr id="561" name="Рисунок 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3808">
        <w:rPr>
          <w:rFonts w:ascii="Times New Roman" w:hAnsi="Times New Roman" w:cs="Times New Roman"/>
          <w:sz w:val="28"/>
          <w:szCs w:val="28"/>
        </w:rPr>
        <w:t>0,9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13" type="#_x0000_t75" style="width:18.65pt;height:11pt" o:ole="">
            <v:imagedata r:id="rId12" o:title=""/>
          </v:shape>
          <o:OLEObject Type="Embed" ProgID="Equation.3" ShapeID="_x0000_i1113" DrawAspect="Content" ObjectID="_1768214437" r:id="rId136"/>
        </w:object>
      </w:r>
      <w:r w:rsidRPr="00AC3808">
        <w:rPr>
          <w:rFonts w:ascii="Times New Roman" w:hAnsi="Times New Roman" w:cs="Times New Roman"/>
          <w:sz w:val="28"/>
          <w:szCs w:val="28"/>
        </w:rPr>
        <w:t>0,09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14" type="#_x0000_t75" style="width:18.65pt;height:11pt" o:ole="">
            <v:imagedata r:id="rId12" o:title=""/>
          </v:shape>
          <o:OLEObject Type="Embed" ProgID="Equation.3" ShapeID="_x0000_i1114" DrawAspect="Content" ObjectID="_1768214438" r:id="rId137"/>
        </w:object>
      </w:r>
      <w:r w:rsidRPr="00AC3808">
        <w:rPr>
          <w:rFonts w:ascii="Times New Roman" w:hAnsi="Times New Roman" w:cs="Times New Roman"/>
          <w:sz w:val="28"/>
          <w:szCs w:val="28"/>
        </w:rPr>
        <w:t>0,3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15" type="#_x0000_t75" style="width:18.65pt;height:11pt" o:ole="">
            <v:imagedata r:id="rId12" o:title=""/>
          </v:shape>
          <o:OLEObject Type="Embed" ProgID="Equation.3" ShapeID="_x0000_i1115" DrawAspect="Content" ObjectID="_1768214439" r:id="rId138"/>
        </w:object>
      </w:r>
      <w:r w:rsidRPr="00AC3808">
        <w:rPr>
          <w:rFonts w:ascii="Times New Roman" w:hAnsi="Times New Roman" w:cs="Times New Roman"/>
          <w:sz w:val="28"/>
          <w:szCs w:val="28"/>
        </w:rPr>
        <w:t>0,12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16" type="#_x0000_t75" style="width:18.65pt;height:11pt" o:ole="">
            <v:imagedata r:id="rId12" o:title=""/>
          </v:shape>
          <o:OLEObject Type="Embed" ProgID="Equation.3" ShapeID="_x0000_i1116" DrawAspect="Content" ObjectID="_1768214440" r:id="rId139"/>
        </w:object>
      </w:r>
      <w:r w:rsidRPr="00AC3808">
        <w:rPr>
          <w:rFonts w:ascii="Times New Roman" w:hAnsi="Times New Roman" w:cs="Times New Roman"/>
          <w:sz w:val="28"/>
          <w:szCs w:val="28"/>
        </w:rPr>
        <w:t>1,2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02F68" w:rsidRPr="00AC3808" w:rsidRDefault="00BC0896" w:rsidP="00AC3808">
      <w:pPr>
        <w:tabs>
          <w:tab w:val="left" w:pos="322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3</w:t>
      </w:r>
      <w:r w:rsidR="00802F68" w:rsidRPr="00AC3808">
        <w:rPr>
          <w:rFonts w:ascii="Times New Roman" w:hAnsi="Times New Roman" w:cs="Times New Roman"/>
          <w:sz w:val="28"/>
          <w:szCs w:val="28"/>
        </w:rPr>
        <w:t xml:space="preserve"> Показатель регулирования скорости электропривода, который определяется перепадом скорости при переходе с одной искусственной характеристики двигателя на другую</w:t>
      </w:r>
    </w:p>
    <w:p w:rsidR="00802F68" w:rsidRPr="00AC3808" w:rsidRDefault="00802F68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02F68" w:rsidRPr="00AC3808" w:rsidRDefault="00802F68" w:rsidP="00AC3808">
      <w:pPr>
        <w:numPr>
          <w:ilvl w:val="0"/>
          <w:numId w:val="9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стабильность</w:t>
      </w:r>
    </w:p>
    <w:p w:rsidR="00802F68" w:rsidRPr="00AC3808" w:rsidRDefault="00802F68" w:rsidP="00AC3808">
      <w:pPr>
        <w:numPr>
          <w:ilvl w:val="0"/>
          <w:numId w:val="9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плавность</w:t>
      </w:r>
    </w:p>
    <w:p w:rsidR="00802F68" w:rsidRPr="00AC3808" w:rsidRDefault="00802F68" w:rsidP="00AC3808">
      <w:pPr>
        <w:numPr>
          <w:ilvl w:val="0"/>
          <w:numId w:val="9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экономичность</w:t>
      </w:r>
    </w:p>
    <w:p w:rsidR="00802F68" w:rsidRPr="00AC3808" w:rsidRDefault="00802F68" w:rsidP="00AC3808">
      <w:pPr>
        <w:numPr>
          <w:ilvl w:val="0"/>
          <w:numId w:val="9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диапазон</w:t>
      </w:r>
    </w:p>
    <w:p w:rsidR="00802F68" w:rsidRPr="00AC3808" w:rsidRDefault="00802F68" w:rsidP="00AC3808">
      <w:pPr>
        <w:numPr>
          <w:ilvl w:val="0"/>
          <w:numId w:val="9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допустимая нагрузка</w:t>
      </w:r>
    </w:p>
    <w:p w:rsidR="00F03E8A" w:rsidRPr="00AC3808" w:rsidRDefault="00F03E8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B2DCA" w:rsidRPr="00AC3808" w:rsidRDefault="00BC0896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4</w:t>
      </w:r>
      <w:r w:rsidR="009B2DCA" w:rsidRPr="00AC3808">
        <w:rPr>
          <w:rFonts w:ascii="Times New Roman" w:hAnsi="Times New Roman" w:cs="Times New Roman"/>
          <w:sz w:val="28"/>
          <w:szCs w:val="28"/>
        </w:rPr>
        <w:t xml:space="preserve"> Режим электропривода называется переходным или динамическим </w:t>
      </w:r>
      <w:proofErr w:type="gramStart"/>
      <w:r w:rsidR="009B2DCA" w:rsidRPr="00AC3808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="009B2DCA" w:rsidRPr="00AC380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2DCA" w:rsidRPr="00AC3808" w:rsidRDefault="009B2DCA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B2DCA" w:rsidRPr="00AC3808" w:rsidRDefault="009B2DCA" w:rsidP="00AC3808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24"/>
          <w:sz w:val="28"/>
          <w:szCs w:val="28"/>
        </w:rPr>
        <w:object w:dxaOrig="980" w:dyaOrig="639">
          <v:shape id="_x0000_i1117" type="#_x0000_t75" style="width:49.15pt;height:32.2pt" o:ole="">
            <v:imagedata r:id="rId140" o:title=""/>
          </v:shape>
          <o:OLEObject Type="Embed" ProgID="Equation.3" ShapeID="_x0000_i1117" DrawAspect="Content" ObjectID="_1768214441" r:id="rId141"/>
        </w:object>
      </w:r>
    </w:p>
    <w:p w:rsidR="009B2DCA" w:rsidRPr="00AC3808" w:rsidRDefault="009B2DCA" w:rsidP="00AC3808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118" type="#_x0000_t75" style="width:29.65pt;height:20.35pt" o:ole="">
            <v:imagedata r:id="rId93" o:title=""/>
          </v:shape>
          <o:OLEObject Type="Embed" ProgID="Equation.3" ShapeID="_x0000_i1118" DrawAspect="Content" ObjectID="_1768214442" r:id="rId142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= </w:t>
      </w: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600" w:dyaOrig="240">
          <v:shape id="_x0000_i1119" type="#_x0000_t75" style="width:29.65pt;height:11.85pt" o:ole="">
            <v:imagedata r:id="rId143" o:title=""/>
          </v:shape>
          <o:OLEObject Type="Embed" ProgID="Equation.3" ShapeID="_x0000_i1119" DrawAspect="Content" ObjectID="_1768214443" r:id="rId144"/>
        </w:object>
      </w:r>
    </w:p>
    <w:p w:rsidR="009B2DCA" w:rsidRPr="00AC3808" w:rsidRDefault="009B2DCA" w:rsidP="00AC3808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120" type="#_x0000_t75" style="width:29.65pt;height:20.35pt" o:ole="">
            <v:imagedata r:id="rId93" o:title=""/>
          </v:shape>
          <o:OLEObject Type="Embed" ProgID="Equation.3" ShapeID="_x0000_i1120" DrawAspect="Content" ObjectID="_1768214444" r:id="rId145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= </w:t>
      </w:r>
      <w:r w:rsidRPr="00AC3808">
        <w:rPr>
          <w:rFonts w:ascii="Times New Roman" w:hAnsi="Times New Roman" w:cs="Times New Roman"/>
          <w:position w:val="-4"/>
          <w:sz w:val="28"/>
          <w:szCs w:val="28"/>
        </w:rPr>
        <w:object w:dxaOrig="240" w:dyaOrig="200">
          <v:shape id="_x0000_i1121" type="#_x0000_t75" style="width:11.85pt;height:10.15pt" o:ole="">
            <v:imagedata r:id="rId146" o:title=""/>
          </v:shape>
          <o:OLEObject Type="Embed" ProgID="Equation.3" ShapeID="_x0000_i1121" DrawAspect="Content" ObjectID="_1768214445" r:id="rId147"/>
        </w:object>
      </w:r>
    </w:p>
    <w:p w:rsidR="009B2DCA" w:rsidRPr="00AC3808" w:rsidRDefault="009B2DCA" w:rsidP="00AC3808">
      <w:pPr>
        <w:numPr>
          <w:ilvl w:val="0"/>
          <w:numId w:val="4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122" type="#_x0000_t75" style="width:29.65pt;height:20.35pt" o:ole="">
            <v:imagedata r:id="rId93" o:title=""/>
          </v:shape>
          <o:OLEObject Type="Embed" ProgID="Equation.3" ShapeID="_x0000_i1122" DrawAspect="Content" ObjectID="_1768214446" r:id="rId148"/>
        </w:object>
      </w:r>
      <w:r w:rsidRPr="00AC3808">
        <w:rPr>
          <w:rFonts w:ascii="Times New Roman" w:hAnsi="Times New Roman" w:cs="Times New Roman"/>
          <w:sz w:val="28"/>
          <w:szCs w:val="28"/>
        </w:rPr>
        <w:t>=0</w:t>
      </w:r>
    </w:p>
    <w:p w:rsidR="009B2DCA" w:rsidRPr="00AC3808" w:rsidRDefault="009B2DCA" w:rsidP="00AC3808">
      <w:pPr>
        <w:numPr>
          <w:ilvl w:val="0"/>
          <w:numId w:val="4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123" type="#_x0000_t75" style="width:29.65pt;height:20.35pt" o:ole="">
            <v:imagedata r:id="rId93" o:title=""/>
          </v:shape>
          <o:OLEObject Type="Embed" ProgID="Equation.3" ShapeID="_x0000_i1123" DrawAspect="Content" ObjectID="_1768214447" r:id="rId149"/>
        </w:object>
      </w: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79">
          <v:shape id="_x0000_i1124" type="#_x0000_t75" style="width:18.65pt;height:13.55pt" o:ole="">
            <v:imagedata r:id="rId114" o:title=""/>
          </v:shape>
          <o:OLEObject Type="Embed" ProgID="Equation.3" ShapeID="_x0000_i1124" DrawAspect="Content" ObjectID="_1768214448" r:id="rId150"/>
        </w:object>
      </w:r>
    </w:p>
    <w:p w:rsidR="009B2DCA" w:rsidRPr="00AC3808" w:rsidRDefault="009B2DC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5</w:t>
      </w:r>
      <w:r w:rsidR="003343F1" w:rsidRPr="00AC3808">
        <w:rPr>
          <w:rFonts w:ascii="Times New Roman" w:hAnsi="Times New Roman" w:cs="Times New Roman"/>
          <w:sz w:val="28"/>
          <w:szCs w:val="28"/>
        </w:rPr>
        <w:t xml:space="preserve"> Режим, при неизменной постоянной нагрузке, продолжающийся столько времени, что превышение температур всех частей машины достигают своего установившегося значения, называется: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3343F1" w:rsidP="00AC3808">
      <w:pPr>
        <w:numPr>
          <w:ilvl w:val="0"/>
          <w:numId w:val="10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продолжительный</w:t>
      </w:r>
    </w:p>
    <w:p w:rsidR="003343F1" w:rsidRPr="00AC3808" w:rsidRDefault="003343F1" w:rsidP="00AC3808">
      <w:pPr>
        <w:numPr>
          <w:ilvl w:val="0"/>
          <w:numId w:val="10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кратковременный</w:t>
      </w:r>
    </w:p>
    <w:p w:rsidR="003343F1" w:rsidRPr="00AC3808" w:rsidRDefault="003343F1" w:rsidP="00AC3808">
      <w:pPr>
        <w:numPr>
          <w:ilvl w:val="0"/>
          <w:numId w:val="10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повторно-кратковременный</w:t>
      </w:r>
    </w:p>
    <w:p w:rsidR="003343F1" w:rsidRPr="00AC3808" w:rsidRDefault="003343F1" w:rsidP="00AC3808">
      <w:pPr>
        <w:numPr>
          <w:ilvl w:val="0"/>
          <w:numId w:val="10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перемежающийся</w:t>
      </w:r>
    </w:p>
    <w:p w:rsidR="003343F1" w:rsidRPr="00AC3808" w:rsidRDefault="003343F1" w:rsidP="00AC3808">
      <w:pPr>
        <w:numPr>
          <w:ilvl w:val="0"/>
          <w:numId w:val="10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AC3808">
        <w:rPr>
          <w:rFonts w:ascii="Times New Roman" w:hAnsi="Times New Roman" w:cs="Times New Roman"/>
          <w:sz w:val="28"/>
          <w:szCs w:val="28"/>
        </w:rPr>
        <w:t>повторно-кратковременный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с частыми пусками</w:t>
      </w:r>
    </w:p>
    <w:p w:rsidR="009B2DCA" w:rsidRPr="00AC3808" w:rsidRDefault="009B2DC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9441F" w:rsidRPr="00AC3808" w:rsidRDefault="0039441F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6 Электропривод (ЭП), обеспечивающий движение исполнительных органов рабочих машин по двум или более пространственным координатам</w: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9441F" w:rsidRPr="00AC3808" w:rsidRDefault="0039441F" w:rsidP="00AC3808">
      <w:pPr>
        <w:numPr>
          <w:ilvl w:val="0"/>
          <w:numId w:val="1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многокоординатный ЭП</w:t>
      </w:r>
    </w:p>
    <w:p w:rsidR="0039441F" w:rsidRPr="00AC3808" w:rsidRDefault="0039441F" w:rsidP="00AC3808">
      <w:pPr>
        <w:numPr>
          <w:ilvl w:val="0"/>
          <w:numId w:val="1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lastRenderedPageBreak/>
        <w:t>регулируемый ЭП</w:t>
      </w:r>
    </w:p>
    <w:p w:rsidR="0039441F" w:rsidRPr="00AC3808" w:rsidRDefault="0039441F" w:rsidP="00AC3808">
      <w:pPr>
        <w:numPr>
          <w:ilvl w:val="0"/>
          <w:numId w:val="1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многоскоростной ЭП</w:t>
      </w:r>
    </w:p>
    <w:p w:rsidR="0039441F" w:rsidRPr="00AC3808" w:rsidRDefault="0039441F" w:rsidP="00AC3808">
      <w:pPr>
        <w:numPr>
          <w:ilvl w:val="0"/>
          <w:numId w:val="1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следящий ЭП</w:t>
      </w:r>
    </w:p>
    <w:p w:rsidR="0039441F" w:rsidRPr="00AC3808" w:rsidRDefault="0039441F" w:rsidP="00AC3808">
      <w:pPr>
        <w:numPr>
          <w:ilvl w:val="0"/>
          <w:numId w:val="1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 программным управлением</w: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7</w:t>
      </w:r>
      <w:proofErr w:type="gramStart"/>
      <w:r w:rsidR="004503E6" w:rsidRPr="00AC3808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="004503E6" w:rsidRPr="00AC3808">
        <w:rPr>
          <w:rFonts w:ascii="Times New Roman" w:hAnsi="Times New Roman" w:cs="Times New Roman"/>
          <w:sz w:val="28"/>
          <w:szCs w:val="28"/>
        </w:rPr>
        <w:t>аким будет регулирование скорости двигателя постоянного тока   независимого возбуждения  при шунтировании якоря?</w:t>
      </w:r>
    </w:p>
    <w:p w:rsidR="004503E6" w:rsidRPr="00AC3808" w:rsidRDefault="004503E6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503E6" w:rsidRPr="00AC3808" w:rsidRDefault="004503E6" w:rsidP="00AC3808">
      <w:pPr>
        <w:numPr>
          <w:ilvl w:val="0"/>
          <w:numId w:val="1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вверх от естественной</w:t>
      </w:r>
    </w:p>
    <w:p w:rsidR="004503E6" w:rsidRPr="00AC3808" w:rsidRDefault="004503E6" w:rsidP="00AC3808">
      <w:pPr>
        <w:numPr>
          <w:ilvl w:val="0"/>
          <w:numId w:val="1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вниз от естественной при постоянном моменте нагрузки</w:t>
      </w:r>
    </w:p>
    <w:p w:rsidR="004503E6" w:rsidRPr="00AC3808" w:rsidRDefault="004503E6" w:rsidP="00AC3808">
      <w:pPr>
        <w:numPr>
          <w:ilvl w:val="0"/>
          <w:numId w:val="1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вверх и вниз от естественной</w:t>
      </w:r>
    </w:p>
    <w:p w:rsidR="004503E6" w:rsidRPr="00AC3808" w:rsidRDefault="004503E6" w:rsidP="00AC3808">
      <w:pPr>
        <w:numPr>
          <w:ilvl w:val="0"/>
          <w:numId w:val="1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изменения не произойдет</w:t>
      </w:r>
    </w:p>
    <w:p w:rsidR="004503E6" w:rsidRPr="00AC3808" w:rsidRDefault="004503E6" w:rsidP="00AC3808">
      <w:pPr>
        <w:numPr>
          <w:ilvl w:val="0"/>
          <w:numId w:val="1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вниз только по перепаду скорости</w: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8</w:t>
      </w:r>
      <w:proofErr w:type="gramStart"/>
      <w:r w:rsidR="00C60D13" w:rsidRPr="00AC3808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="00C60D13" w:rsidRPr="00AC3808">
        <w:rPr>
          <w:rFonts w:ascii="Times New Roman" w:hAnsi="Times New Roman" w:cs="Times New Roman"/>
          <w:sz w:val="28"/>
          <w:szCs w:val="28"/>
        </w:rPr>
        <w:t>о способу передачи механической энергии исполнительному органу электроприводы делятся на:</w:t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C60D13" w:rsidP="00AC3808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индивидуальный, взаимосвязанный и групповой</w:t>
      </w:r>
    </w:p>
    <w:p w:rsidR="00C60D13" w:rsidRPr="00AC3808" w:rsidRDefault="00C60D13" w:rsidP="00AC3808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индивидуальный, управляемый и групповой</w:t>
      </w:r>
    </w:p>
    <w:p w:rsidR="00C60D13" w:rsidRPr="00AC3808" w:rsidRDefault="00C60D13" w:rsidP="00AC3808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индивидуальный, управляемый и взаимосвязанный</w:t>
      </w:r>
    </w:p>
    <w:p w:rsidR="00C60D13" w:rsidRPr="00AC3808" w:rsidRDefault="00C60D13" w:rsidP="00AC3808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механический, управляемый и групповой</w:t>
      </w:r>
    </w:p>
    <w:p w:rsidR="00C60D13" w:rsidRPr="00AC3808" w:rsidRDefault="00C60D13" w:rsidP="00AC3808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индивидуальный, управляемый и механический</w:t>
      </w:r>
    </w:p>
    <w:p w:rsidR="006C50F4" w:rsidRPr="00AC3808" w:rsidRDefault="006C50F4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BC0896" w:rsidP="00AC3808">
      <w:pPr>
        <w:tabs>
          <w:tab w:val="left" w:pos="322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9</w:t>
      </w:r>
      <w:r w:rsidR="00470075" w:rsidRPr="00AC3808">
        <w:rPr>
          <w:rFonts w:ascii="Times New Roman" w:hAnsi="Times New Roman" w:cs="Times New Roman"/>
          <w:sz w:val="28"/>
          <w:szCs w:val="28"/>
        </w:rPr>
        <w:t xml:space="preserve"> Электропривод (ЭП), не обеспечивающий управляемое изменение координат движения исполнительных органов рабочих машин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70075" w:rsidRPr="00AC3808" w:rsidRDefault="00470075" w:rsidP="00AC3808">
      <w:pPr>
        <w:numPr>
          <w:ilvl w:val="0"/>
          <w:numId w:val="2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нерегулируемый</w:t>
      </w:r>
    </w:p>
    <w:p w:rsidR="00470075" w:rsidRPr="00AC3808" w:rsidRDefault="00470075" w:rsidP="00AC3808">
      <w:pPr>
        <w:numPr>
          <w:ilvl w:val="0"/>
          <w:numId w:val="2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позиционный ЭП</w:t>
      </w:r>
    </w:p>
    <w:p w:rsidR="00470075" w:rsidRPr="00AC3808" w:rsidRDefault="00470075" w:rsidP="00AC3808">
      <w:pPr>
        <w:numPr>
          <w:ilvl w:val="0"/>
          <w:numId w:val="2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следящий ЭП</w:t>
      </w:r>
    </w:p>
    <w:p w:rsidR="00470075" w:rsidRPr="00AC3808" w:rsidRDefault="00470075" w:rsidP="00AC3808">
      <w:pPr>
        <w:numPr>
          <w:ilvl w:val="0"/>
          <w:numId w:val="2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моментный ЭП</w:t>
      </w:r>
    </w:p>
    <w:p w:rsidR="00470075" w:rsidRPr="00AC3808" w:rsidRDefault="00470075" w:rsidP="00AC3808">
      <w:pPr>
        <w:numPr>
          <w:ilvl w:val="0"/>
          <w:numId w:val="2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нереверсивный ЭП</w:t>
      </w:r>
    </w:p>
    <w:p w:rsidR="00C133E5" w:rsidRPr="00AC3808" w:rsidRDefault="00C133E5" w:rsidP="00AC38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133E5" w:rsidRPr="00AC3808" w:rsidRDefault="00C133E5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10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пределить эквивалентный момент нагрузки двигателя при его работе по следующему циклу: время первого участка </w:t>
      </w: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200" w:dyaOrig="340">
          <v:shape id="_x0000_i1125" type="#_x0000_t75" style="width:10.15pt;height:16.95pt" o:ole="">
            <v:imagedata r:id="rId151" o:title=""/>
          </v:shape>
          <o:OLEObject Type="Embed" ProgID="Equation.3" ShapeID="_x0000_i1125" DrawAspect="Content" ObjectID="_1768214449" r:id="rId152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= 12 мин, момент нагрузки </w:t>
      </w: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360" w:dyaOrig="340">
          <v:shape id="_x0000_i1126" type="#_x0000_t75" style="width:17.8pt;height:16.95pt" o:ole="">
            <v:imagedata r:id="rId153" o:title=""/>
          </v:shape>
          <o:OLEObject Type="Embed" ProgID="Equation.3" ShapeID="_x0000_i1126" DrawAspect="Content" ObjectID="_1768214450" r:id="rId154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= 120 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AC3808">
        <w:rPr>
          <w:rFonts w:ascii="Times New Roman" w:hAnsi="Times New Roman" w:cs="Times New Roman"/>
          <w:sz w:val="28"/>
          <w:szCs w:val="28"/>
        </w:rPr>
        <w:t xml:space="preserve">, время второго участка </w:t>
      </w: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220" w:dyaOrig="340">
          <v:shape id="_x0000_i1127" type="#_x0000_t75" style="width:11pt;height:16.95pt" o:ole="">
            <v:imagedata r:id="rId155" o:title=""/>
          </v:shape>
          <o:OLEObject Type="Embed" ProgID="Equation.3" ShapeID="_x0000_i1127" DrawAspect="Content" ObjectID="_1768214451" r:id="rId156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= 25 мин, момент нагрузки </w:t>
      </w: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380" w:dyaOrig="340">
          <v:shape id="_x0000_i1128" type="#_x0000_t75" style="width:18.65pt;height:16.95pt" o:ole="">
            <v:imagedata r:id="rId157" o:title=""/>
          </v:shape>
          <o:OLEObject Type="Embed" ProgID="Equation.3" ShapeID="_x0000_i1128" DrawAspect="Content" ObjectID="_1768214452" r:id="rId158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= 145 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AC3808">
        <w:rPr>
          <w:rFonts w:ascii="Times New Roman" w:hAnsi="Times New Roman" w:cs="Times New Roman"/>
          <w:sz w:val="28"/>
          <w:szCs w:val="28"/>
        </w:rPr>
        <w:t xml:space="preserve">, время третьего участка </w:t>
      </w: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220" w:dyaOrig="360">
          <v:shape id="_x0000_i1129" type="#_x0000_t75" style="width:11pt;height:17.8pt" o:ole="">
            <v:imagedata r:id="rId159" o:title=""/>
          </v:shape>
          <o:OLEObject Type="Embed" ProgID="Equation.3" ShapeID="_x0000_i1129" DrawAspect="Content" ObjectID="_1768214453" r:id="rId160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= 18 мин, момент нагрузки </w:t>
      </w: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380" w:dyaOrig="360">
          <v:shape id="_x0000_i1130" type="#_x0000_t75" style="width:18.65pt;height:17.8pt" o:ole="">
            <v:imagedata r:id="rId161" o:title=""/>
          </v:shape>
          <o:OLEObject Type="Embed" ProgID="Equation.3" ShapeID="_x0000_i1130" DrawAspect="Content" ObjectID="_1768214454" r:id="rId162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= 100 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  <w:proofErr w:type="spellEnd"/>
    </w:p>
    <w:p w:rsidR="00C133E5" w:rsidRPr="00AC3808" w:rsidRDefault="00C133E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133E5" w:rsidRPr="00AC3808" w:rsidRDefault="00C133E5" w:rsidP="00AC3808">
      <w:pPr>
        <w:numPr>
          <w:ilvl w:val="0"/>
          <w:numId w:val="13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58,9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C133E5" w:rsidRPr="00AC3808" w:rsidRDefault="00C133E5" w:rsidP="00AC3808">
      <w:pPr>
        <w:numPr>
          <w:ilvl w:val="0"/>
          <w:numId w:val="13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89,3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C133E5" w:rsidRPr="00AC3808" w:rsidRDefault="00C133E5" w:rsidP="00AC3808">
      <w:pPr>
        <w:numPr>
          <w:ilvl w:val="0"/>
          <w:numId w:val="13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126,4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C133E5" w:rsidRPr="00AC3808" w:rsidRDefault="00C133E5" w:rsidP="00AC3808">
      <w:pPr>
        <w:numPr>
          <w:ilvl w:val="0"/>
          <w:numId w:val="13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141,1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C133E5" w:rsidRPr="00AC3808" w:rsidRDefault="00C133E5" w:rsidP="00AC3808">
      <w:pPr>
        <w:numPr>
          <w:ilvl w:val="0"/>
          <w:numId w:val="13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167,5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C133E5" w:rsidRPr="00AC3808" w:rsidRDefault="00C133E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133E5" w:rsidRPr="00AC3808" w:rsidRDefault="00C133E5" w:rsidP="00AC38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133E5" w:rsidRPr="00AC3808" w:rsidRDefault="00C133E5" w:rsidP="00AC38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C60D13" w:rsidP="00AC38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highlight w:val="yellow"/>
        </w:rPr>
        <w:t>Вариант 11</w:t>
      </w:r>
    </w:p>
    <w:p w:rsidR="004503E6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="004503E6" w:rsidRPr="00AC380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4503E6" w:rsidRPr="00AC3808">
        <w:rPr>
          <w:rFonts w:ascii="Times New Roman" w:hAnsi="Times New Roman" w:cs="Times New Roman"/>
          <w:sz w:val="28"/>
          <w:szCs w:val="28"/>
        </w:rPr>
        <w:t xml:space="preserve">акой показатель относится к достоинствам системы </w:t>
      </w:r>
      <w:r w:rsidR="004503E6" w:rsidRPr="00AC3808">
        <w:rPr>
          <w:rFonts w:ascii="Times New Roman" w:hAnsi="Times New Roman" w:cs="Times New Roman"/>
          <w:noProof/>
          <w:sz w:val="28"/>
          <w:szCs w:val="28"/>
        </w:rPr>
        <w:t>«тиристорный преобразователь – двигатель» (ТП-Д)</w:t>
      </w:r>
    </w:p>
    <w:p w:rsidR="004503E6" w:rsidRPr="00AC3808" w:rsidRDefault="004503E6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503E6" w:rsidRPr="00AC3808" w:rsidRDefault="004503E6" w:rsidP="00AC3808">
      <w:pPr>
        <w:numPr>
          <w:ilvl w:val="0"/>
          <w:numId w:val="1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напряжение на якоре и ток имеют пульсирующий характер</w:t>
      </w:r>
    </w:p>
    <w:p w:rsidR="004503E6" w:rsidRPr="00AC3808" w:rsidRDefault="004503E6" w:rsidP="00AC3808">
      <w:pPr>
        <w:numPr>
          <w:ilvl w:val="0"/>
          <w:numId w:val="1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односторонняя проводимость</w:t>
      </w:r>
    </w:p>
    <w:p w:rsidR="004503E6" w:rsidRPr="00AC3808" w:rsidRDefault="004503E6" w:rsidP="00AC3808">
      <w:pPr>
        <w:numPr>
          <w:ilvl w:val="0"/>
          <w:numId w:val="1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большая жесткость получаемых искусственных характеристик</w:t>
      </w:r>
    </w:p>
    <w:p w:rsidR="004503E6" w:rsidRPr="00AC3808" w:rsidRDefault="004503E6" w:rsidP="00AC3808">
      <w:pPr>
        <w:numPr>
          <w:ilvl w:val="0"/>
          <w:numId w:val="1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применение сглаживающего реактора</w:t>
      </w:r>
    </w:p>
    <w:p w:rsidR="004503E6" w:rsidRPr="00AC3808" w:rsidRDefault="004503E6" w:rsidP="00AC3808">
      <w:pPr>
        <w:numPr>
          <w:ilvl w:val="0"/>
          <w:numId w:val="1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применение реверсивного двухкомплектного преобразователя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2</w:t>
      </w:r>
      <w:r w:rsidR="003343F1" w:rsidRPr="00AC3808">
        <w:rPr>
          <w:rFonts w:ascii="Times New Roman" w:hAnsi="Times New Roman" w:cs="Times New Roman"/>
          <w:sz w:val="28"/>
          <w:szCs w:val="28"/>
        </w:rPr>
        <w:t xml:space="preserve"> Режим, при котором периоды неизменной нагрузки чередуются с периодами отключения двигателя, называется: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3343F1" w:rsidP="00AC3808">
      <w:pPr>
        <w:numPr>
          <w:ilvl w:val="0"/>
          <w:numId w:val="10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продолжительный</w:t>
      </w:r>
    </w:p>
    <w:p w:rsidR="003343F1" w:rsidRPr="00AC3808" w:rsidRDefault="003343F1" w:rsidP="00AC3808">
      <w:pPr>
        <w:numPr>
          <w:ilvl w:val="0"/>
          <w:numId w:val="10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кратковременный</w:t>
      </w:r>
    </w:p>
    <w:p w:rsidR="003343F1" w:rsidRPr="00AC3808" w:rsidRDefault="003343F1" w:rsidP="00AC3808">
      <w:pPr>
        <w:numPr>
          <w:ilvl w:val="0"/>
          <w:numId w:val="10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повторно-кратковременный</w:t>
      </w:r>
    </w:p>
    <w:p w:rsidR="003343F1" w:rsidRPr="00AC3808" w:rsidRDefault="003343F1" w:rsidP="00AC3808">
      <w:pPr>
        <w:numPr>
          <w:ilvl w:val="0"/>
          <w:numId w:val="10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AC3808">
        <w:rPr>
          <w:rFonts w:ascii="Times New Roman" w:hAnsi="Times New Roman" w:cs="Times New Roman"/>
          <w:sz w:val="28"/>
          <w:szCs w:val="28"/>
        </w:rPr>
        <w:t>повторно-кратковременный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с частыми пусками</w:t>
      </w:r>
    </w:p>
    <w:p w:rsidR="003343F1" w:rsidRPr="00AC3808" w:rsidRDefault="003343F1" w:rsidP="00AC3808">
      <w:pPr>
        <w:numPr>
          <w:ilvl w:val="0"/>
          <w:numId w:val="10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перемежающий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3</w:t>
      </w:r>
      <w:proofErr w:type="gramStart"/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 С</w:t>
      </w:r>
      <w:proofErr w:type="gramEnd"/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C3808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440" w:dyaOrig="220">
          <v:shape id="_x0000_i1131" type="#_x0000_t75" style="width:22pt;height:11pt" o:ole="">
            <v:imagedata r:id="rId9" o:title=""/>
          </v:shape>
          <o:OLEObject Type="Embed" ProgID="Equation.3" ShapeID="_x0000_i1131" DrawAspect="Content" ObjectID="_1768214455" r:id="rId163"/>
        </w:objec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120 рад/с, радиус приведения </w:t>
      </w:r>
      <w:smartTag w:uri="urn:schemas-microsoft-com:office:smarttags" w:element="metricconverter">
        <w:smartTagPr>
          <w:attr w:name="ProductID" w:val="0,0025 м"/>
        </w:smartTagPr>
        <w:r w:rsidR="009560BB" w:rsidRPr="00AC3808">
          <w:rPr>
            <w:rFonts w:ascii="Times New Roman" w:hAnsi="Times New Roman" w:cs="Times New Roman"/>
            <w:sz w:val="28"/>
            <w:szCs w:val="28"/>
            <w:lang w:val="kk-KZ"/>
          </w:rPr>
          <w:t>0,0025 м</w:t>
        </w:r>
      </w:smartTag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9560BB" w:rsidP="00AC3808">
      <w:pPr>
        <w:numPr>
          <w:ilvl w:val="0"/>
          <w:numId w:val="7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position w:val="-6"/>
          <w:sz w:val="28"/>
          <w:szCs w:val="28"/>
          <w:lang w:eastAsia="ru-RU"/>
        </w:rPr>
        <w:drawing>
          <wp:inline distT="0" distB="0" distL="0" distR="0" wp14:anchorId="450A8E88" wp14:editId="410ADE35">
            <wp:extent cx="236855" cy="139700"/>
            <wp:effectExtent l="19050" t="0" r="0" b="0"/>
            <wp:docPr id="591" name="Рисунок 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3808">
        <w:rPr>
          <w:rFonts w:ascii="Times New Roman" w:hAnsi="Times New Roman" w:cs="Times New Roman"/>
          <w:sz w:val="28"/>
          <w:szCs w:val="28"/>
        </w:rPr>
        <w:t>0,9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32" type="#_x0000_t75" style="width:18.65pt;height:11pt" o:ole="">
            <v:imagedata r:id="rId12" o:title=""/>
          </v:shape>
          <o:OLEObject Type="Embed" ProgID="Equation.3" ShapeID="_x0000_i1132" DrawAspect="Content" ObjectID="_1768214456" r:id="rId164"/>
        </w:object>
      </w:r>
      <w:r w:rsidRPr="00AC3808">
        <w:rPr>
          <w:rFonts w:ascii="Times New Roman" w:hAnsi="Times New Roman" w:cs="Times New Roman"/>
          <w:sz w:val="28"/>
          <w:szCs w:val="28"/>
        </w:rPr>
        <w:t>0,09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33" type="#_x0000_t75" style="width:18.65pt;height:11pt" o:ole="">
            <v:imagedata r:id="rId12" o:title=""/>
          </v:shape>
          <o:OLEObject Type="Embed" ProgID="Equation.3" ShapeID="_x0000_i1133" DrawAspect="Content" ObjectID="_1768214457" r:id="rId165"/>
        </w:object>
      </w:r>
      <w:r w:rsidRPr="00AC3808">
        <w:rPr>
          <w:rFonts w:ascii="Times New Roman" w:hAnsi="Times New Roman" w:cs="Times New Roman"/>
          <w:sz w:val="28"/>
          <w:szCs w:val="28"/>
        </w:rPr>
        <w:t>0,3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34" type="#_x0000_t75" style="width:18.65pt;height:11pt" o:ole="">
            <v:imagedata r:id="rId12" o:title=""/>
          </v:shape>
          <o:OLEObject Type="Embed" ProgID="Equation.3" ShapeID="_x0000_i1134" DrawAspect="Content" ObjectID="_1768214458" r:id="rId166"/>
        </w:object>
      </w:r>
      <w:r w:rsidRPr="00AC3808">
        <w:rPr>
          <w:rFonts w:ascii="Times New Roman" w:hAnsi="Times New Roman" w:cs="Times New Roman"/>
          <w:sz w:val="28"/>
          <w:szCs w:val="28"/>
        </w:rPr>
        <w:t>0,12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35" type="#_x0000_t75" style="width:18.65pt;height:11pt" o:ole="">
            <v:imagedata r:id="rId12" o:title=""/>
          </v:shape>
          <o:OLEObject Type="Embed" ProgID="Equation.3" ShapeID="_x0000_i1135" DrawAspect="Content" ObjectID="_1768214459" r:id="rId167"/>
        </w:object>
      </w:r>
      <w:r w:rsidRPr="00AC3808">
        <w:rPr>
          <w:rFonts w:ascii="Times New Roman" w:hAnsi="Times New Roman" w:cs="Times New Roman"/>
          <w:sz w:val="28"/>
          <w:szCs w:val="28"/>
        </w:rPr>
        <w:t>1,2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02F68" w:rsidRPr="00AC3808" w:rsidRDefault="00BC0896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4 </w:t>
      </w:r>
      <w:r w:rsidR="00802F68" w:rsidRPr="00AC3808">
        <w:rPr>
          <w:rFonts w:ascii="Times New Roman" w:hAnsi="Times New Roman" w:cs="Times New Roman"/>
          <w:sz w:val="28"/>
          <w:szCs w:val="28"/>
        </w:rPr>
        <w:t xml:space="preserve"> Показатель регулирования скорости электропривода </w:t>
      </w:r>
      <w:r w:rsidR="00802F68" w:rsidRPr="00AC3808">
        <w:rPr>
          <w:rFonts w:ascii="Times New Roman" w:hAnsi="Times New Roman" w:cs="Times New Roman"/>
          <w:position w:val="-30"/>
          <w:sz w:val="28"/>
          <w:szCs w:val="28"/>
        </w:rPr>
        <w:object w:dxaOrig="1100" w:dyaOrig="700">
          <v:shape id="_x0000_i1136" type="#_x0000_t75" style="width:55.05pt;height:34.75pt" o:ole="">
            <v:imagedata r:id="rId168" o:title=""/>
          </v:shape>
          <o:OLEObject Type="Embed" ProgID="Equation.3" ShapeID="_x0000_i1136" DrawAspect="Content" ObjectID="_1768214460" r:id="rId169"/>
        </w:object>
      </w:r>
      <w:r w:rsidR="00802F68" w:rsidRPr="00AC3808">
        <w:rPr>
          <w:rFonts w:ascii="Times New Roman" w:hAnsi="Times New Roman" w:cs="Times New Roman"/>
          <w:sz w:val="28"/>
          <w:szCs w:val="28"/>
        </w:rPr>
        <w:t xml:space="preserve"> характеризует </w:t>
      </w:r>
    </w:p>
    <w:p w:rsidR="00802F68" w:rsidRPr="00AC3808" w:rsidRDefault="00802F68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802F68" w:rsidRPr="00AC3808" w:rsidRDefault="00802F68" w:rsidP="00AC3808">
      <w:pPr>
        <w:numPr>
          <w:ilvl w:val="0"/>
          <w:numId w:val="9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вид получаемых искусственных характеристик</w:t>
      </w:r>
    </w:p>
    <w:p w:rsidR="00802F68" w:rsidRPr="00AC3808" w:rsidRDefault="00802F68" w:rsidP="00AC3808">
      <w:pPr>
        <w:numPr>
          <w:ilvl w:val="0"/>
          <w:numId w:val="9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изменение скорости при возможных колебаниях момента нагрузки на валу двигателя</w:t>
      </w:r>
    </w:p>
    <w:p w:rsidR="00802F68" w:rsidRPr="00AC3808" w:rsidRDefault="00802F68" w:rsidP="00AC3808">
      <w:pPr>
        <w:numPr>
          <w:ilvl w:val="0"/>
          <w:numId w:val="9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перепад скорости при переходе с одной искусственной характеристики двигателя на другую</w:t>
      </w:r>
    </w:p>
    <w:p w:rsidR="00802F68" w:rsidRPr="00AC3808" w:rsidRDefault="00802F68" w:rsidP="00AC3808">
      <w:pPr>
        <w:numPr>
          <w:ilvl w:val="0"/>
          <w:numId w:val="9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C3808">
        <w:rPr>
          <w:rFonts w:ascii="Times New Roman" w:hAnsi="Times New Roman" w:cs="Times New Roman"/>
          <w:sz w:val="28"/>
          <w:szCs w:val="28"/>
        </w:rPr>
        <w:t>наибольшее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значением момента, который двигатель способен развивать длительно при работе на регулировочных характеристиках</w:t>
      </w:r>
    </w:p>
    <w:p w:rsidR="00802F68" w:rsidRPr="00AC3808" w:rsidRDefault="00802F68" w:rsidP="00AC3808">
      <w:pPr>
        <w:numPr>
          <w:ilvl w:val="0"/>
          <w:numId w:val="9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максимальное значение скорости при заданном изменении момента нагрузки </w:t>
      </w: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137" type="#_x0000_t75" style="width:21.2pt;height:17.8pt" o:ole="">
            <v:imagedata r:id="rId71" o:title=""/>
          </v:shape>
          <o:OLEObject Type="Embed" ProgID="Equation.3" ShapeID="_x0000_i1137" DrawAspect="Content" ObjectID="_1768214461" r:id="rId170"/>
        </w:object>
      </w:r>
      <w:r w:rsidRPr="00AC3808">
        <w:rPr>
          <w:rFonts w:ascii="Times New Roman" w:hAnsi="Times New Roman" w:cs="Times New Roman"/>
          <w:sz w:val="28"/>
          <w:szCs w:val="28"/>
        </w:rPr>
        <w:t>.</w:t>
      </w:r>
    </w:p>
    <w:p w:rsidR="00F03E8A" w:rsidRPr="00AC3808" w:rsidRDefault="00F03E8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BC0896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lastRenderedPageBreak/>
        <w:t>5</w:t>
      </w:r>
      <w:proofErr w:type="gramStart"/>
      <w:r w:rsidR="00F03E8A" w:rsidRPr="00AC3808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="00F03E8A" w:rsidRPr="00AC3808">
        <w:rPr>
          <w:rFonts w:ascii="Times New Roman" w:hAnsi="Times New Roman" w:cs="Times New Roman"/>
          <w:sz w:val="28"/>
          <w:szCs w:val="28"/>
        </w:rPr>
        <w:t>а основе равенства какой энергии осуществляют приведение моментов инерции?</w:t>
      </w:r>
    </w:p>
    <w:p w:rsidR="00F03E8A" w:rsidRPr="00AC3808" w:rsidRDefault="00F03E8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03E8A" w:rsidRPr="00AC3808" w:rsidRDefault="00F03E8A" w:rsidP="00AC3808">
      <w:pPr>
        <w:numPr>
          <w:ilvl w:val="0"/>
          <w:numId w:val="6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суммарной</w:t>
      </w:r>
    </w:p>
    <w:p w:rsidR="00F03E8A" w:rsidRPr="00AC3808" w:rsidRDefault="00F03E8A" w:rsidP="00AC3808">
      <w:pPr>
        <w:numPr>
          <w:ilvl w:val="0"/>
          <w:numId w:val="6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потенциальной</w:t>
      </w:r>
    </w:p>
    <w:p w:rsidR="00F03E8A" w:rsidRPr="00AC3808" w:rsidRDefault="00F03E8A" w:rsidP="00AC3808">
      <w:pPr>
        <w:numPr>
          <w:ilvl w:val="0"/>
          <w:numId w:val="6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кинетической</w:t>
      </w:r>
    </w:p>
    <w:p w:rsidR="00F03E8A" w:rsidRPr="00AC3808" w:rsidRDefault="00F03E8A" w:rsidP="00AC3808">
      <w:pPr>
        <w:numPr>
          <w:ilvl w:val="0"/>
          <w:numId w:val="6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энергии Гиббса</w:t>
      </w:r>
    </w:p>
    <w:p w:rsidR="00F03E8A" w:rsidRPr="00AC3808" w:rsidRDefault="00F03E8A" w:rsidP="00AC3808">
      <w:pPr>
        <w:numPr>
          <w:ilvl w:val="0"/>
          <w:numId w:val="6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тепловой</w:t>
      </w:r>
    </w:p>
    <w:p w:rsidR="00F03E8A" w:rsidRPr="00AC3808" w:rsidRDefault="00F03E8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B2DCA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6 </w:t>
      </w:r>
      <w:r w:rsidR="009B2DCA" w:rsidRPr="00AC3808">
        <w:rPr>
          <w:rFonts w:ascii="Times New Roman" w:hAnsi="Times New Roman" w:cs="Times New Roman"/>
          <w:sz w:val="28"/>
          <w:szCs w:val="28"/>
        </w:rPr>
        <w:t>Статистическая устойчивость электропривода – это</w:t>
      </w:r>
    </w:p>
    <w:p w:rsidR="009B2DCA" w:rsidRPr="00AC3808" w:rsidRDefault="009B2DCA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B2DCA" w:rsidRPr="00AC3808" w:rsidRDefault="009B2DCA" w:rsidP="00AC3808">
      <w:pPr>
        <w:numPr>
          <w:ilvl w:val="0"/>
          <w:numId w:val="4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режим работы при переходе от одного установившегося состояния к другому, когда происходит изменение какой- либо величины во времени </w:t>
      </w:r>
    </w:p>
    <w:p w:rsidR="009B2DCA" w:rsidRPr="00AC3808" w:rsidRDefault="009B2DCA" w:rsidP="00AC3808">
      <w:pPr>
        <w:numPr>
          <w:ilvl w:val="0"/>
          <w:numId w:val="4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режим работы, если выполняется условие </w:t>
      </w:r>
      <w:r w:rsidRPr="00AC3808">
        <w:rPr>
          <w:rFonts w:ascii="Times New Roman" w:hAnsi="Times New Roman" w:cs="Times New Roman"/>
          <w:position w:val="-4"/>
          <w:sz w:val="28"/>
          <w:szCs w:val="28"/>
        </w:rPr>
        <w:object w:dxaOrig="320" w:dyaOrig="260">
          <v:shape id="_x0000_i1138" type="#_x0000_t75" style="width:16.1pt;height:12.7pt" o:ole="">
            <v:imagedata r:id="rId69" o:title=""/>
          </v:shape>
          <o:OLEObject Type="Embed" ProgID="Equation.3" ShapeID="_x0000_i1138" DrawAspect="Content" ObjectID="_1768214462" r:id="rId171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&gt; </w:t>
      </w: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139" type="#_x0000_t75" style="width:21.2pt;height:17.8pt" o:ole="">
            <v:imagedata r:id="rId71" o:title=""/>
          </v:shape>
          <o:OLEObject Type="Embed" ProgID="Equation.3" ShapeID="_x0000_i1139" DrawAspect="Content" ObjectID="_1768214463" r:id="rId172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; </w:t>
      </w:r>
      <w:r w:rsidRPr="00AC3808">
        <w:rPr>
          <w:rFonts w:ascii="Times New Roman" w:hAnsi="Times New Roman" w:cs="Times New Roman"/>
          <w:position w:val="-24"/>
          <w:sz w:val="28"/>
          <w:szCs w:val="28"/>
        </w:rPr>
        <w:object w:dxaOrig="780" w:dyaOrig="620">
          <v:shape id="_x0000_i1140" type="#_x0000_t75" style="width:38.95pt;height:31.35pt" o:ole="">
            <v:imagedata r:id="rId173" o:title=""/>
          </v:shape>
          <o:OLEObject Type="Embed" ProgID="Equation.3" ShapeID="_x0000_i1140" DrawAspect="Content" ObjectID="_1768214464" r:id="rId174"/>
        </w:object>
      </w:r>
    </w:p>
    <w:p w:rsidR="009B2DCA" w:rsidRPr="00AC3808" w:rsidRDefault="009B2DCA" w:rsidP="00AC3808">
      <w:pPr>
        <w:widowControl w:val="0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такое состояние установившегося режима работы привода, когда при случайно возникшем отклонении скорости от установившегося значения привод возвратится в точку установившегося режима</w:t>
      </w:r>
    </w:p>
    <w:p w:rsidR="009B2DCA" w:rsidRPr="00AC3808" w:rsidRDefault="009B2DCA" w:rsidP="00AC3808">
      <w:pPr>
        <w:numPr>
          <w:ilvl w:val="0"/>
          <w:numId w:val="4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режим работы электропривода, если выполняется условие </w:t>
      </w: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141" type="#_x0000_t75" style="width:29.65pt;height:20.35pt" o:ole="">
            <v:imagedata r:id="rId93" o:title=""/>
          </v:shape>
          <o:OLEObject Type="Embed" ProgID="Equation.3" ShapeID="_x0000_i1141" DrawAspect="Content" ObjectID="_1768214465" r:id="rId175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= </w:t>
      </w: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600" w:dyaOrig="240">
          <v:shape id="_x0000_i1142" type="#_x0000_t75" style="width:29.65pt;height:11.85pt" o:ole="">
            <v:imagedata r:id="rId143" o:title=""/>
          </v:shape>
          <o:OLEObject Type="Embed" ProgID="Equation.3" ShapeID="_x0000_i1142" DrawAspect="Content" ObjectID="_1768214466" r:id="rId176"/>
        </w:object>
      </w:r>
    </w:p>
    <w:p w:rsidR="009B2DCA" w:rsidRPr="00AC3808" w:rsidRDefault="009B2DCA" w:rsidP="00AC3808">
      <w:pPr>
        <w:numPr>
          <w:ilvl w:val="0"/>
          <w:numId w:val="4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режим работы электропривода, если выполняется условие </w:t>
      </w: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143" type="#_x0000_t75" style="width:29.65pt;height:20.35pt" o:ole="">
            <v:imagedata r:id="rId93" o:title=""/>
          </v:shape>
          <o:OLEObject Type="Embed" ProgID="Equation.3" ShapeID="_x0000_i1143" DrawAspect="Content" ObjectID="_1768214467" r:id="rId177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= </w:t>
      </w:r>
      <w:r w:rsidRPr="00AC3808">
        <w:rPr>
          <w:rFonts w:ascii="Times New Roman" w:hAnsi="Times New Roman" w:cs="Times New Roman"/>
          <w:position w:val="-4"/>
          <w:sz w:val="28"/>
          <w:szCs w:val="28"/>
        </w:rPr>
        <w:object w:dxaOrig="240" w:dyaOrig="200">
          <v:shape id="_x0000_i1144" type="#_x0000_t75" style="width:11.85pt;height:10.15pt" o:ole="">
            <v:imagedata r:id="rId146" o:title=""/>
          </v:shape>
          <o:OLEObject Type="Embed" ProgID="Equation.3" ShapeID="_x0000_i1144" DrawAspect="Content" ObjectID="_1768214468" r:id="rId178"/>
        </w:object>
      </w:r>
    </w:p>
    <w:p w:rsidR="009B2DCA" w:rsidRPr="00AC3808" w:rsidRDefault="009B2DC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BC0896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7</w:t>
      </w:r>
      <w:proofErr w:type="gramStart"/>
      <w:r w:rsidR="00C60D13" w:rsidRPr="00AC3808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="00C60D13" w:rsidRPr="00AC3808">
        <w:rPr>
          <w:rFonts w:ascii="Times New Roman" w:hAnsi="Times New Roman" w:cs="Times New Roman"/>
          <w:sz w:val="28"/>
          <w:szCs w:val="28"/>
        </w:rPr>
        <w:t>акой тип электроприводов показан на рисунке?</w:t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C60D13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8FB792F" wp14:editId="4264E96C">
            <wp:extent cx="5734050" cy="2861310"/>
            <wp:effectExtent l="1905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861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C60D13" w:rsidP="00AC3808">
      <w:pPr>
        <w:numPr>
          <w:ilvl w:val="0"/>
          <w:numId w:val="1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индивидуальный </w:t>
      </w:r>
    </w:p>
    <w:p w:rsidR="00C60D13" w:rsidRPr="00AC3808" w:rsidRDefault="00C60D13" w:rsidP="00AC3808">
      <w:pPr>
        <w:numPr>
          <w:ilvl w:val="0"/>
          <w:numId w:val="1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многодвигательный </w:t>
      </w:r>
    </w:p>
    <w:p w:rsidR="00C60D13" w:rsidRPr="00AC3808" w:rsidRDefault="00C60D13" w:rsidP="00AC3808">
      <w:pPr>
        <w:numPr>
          <w:ilvl w:val="0"/>
          <w:numId w:val="1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групповой </w:t>
      </w:r>
    </w:p>
    <w:p w:rsidR="00C60D13" w:rsidRPr="00AC3808" w:rsidRDefault="00C60D13" w:rsidP="00AC3808">
      <w:pPr>
        <w:numPr>
          <w:ilvl w:val="0"/>
          <w:numId w:val="1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однодвигательный </w:t>
      </w:r>
    </w:p>
    <w:p w:rsidR="00C60D13" w:rsidRPr="00AC3808" w:rsidRDefault="00C60D13" w:rsidP="00AC3808">
      <w:pPr>
        <w:numPr>
          <w:ilvl w:val="0"/>
          <w:numId w:val="1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магистральный </w:t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8</w:t>
      </w:r>
      <w:r w:rsidR="00470075" w:rsidRPr="00AC3808">
        <w:rPr>
          <w:rFonts w:ascii="Times New Roman" w:hAnsi="Times New Roman" w:cs="Times New Roman"/>
          <w:sz w:val="28"/>
          <w:szCs w:val="28"/>
        </w:rPr>
        <w:t xml:space="preserve"> Электропривод (ЭП), в котором операции по управлению выполняет оператор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70075" w:rsidRPr="00AC3808" w:rsidRDefault="00470075" w:rsidP="00AC3808">
      <w:pPr>
        <w:numPr>
          <w:ilvl w:val="0"/>
          <w:numId w:val="2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 разомкнутой системой управления</w:t>
      </w:r>
    </w:p>
    <w:p w:rsidR="00470075" w:rsidRPr="00AC3808" w:rsidRDefault="00470075" w:rsidP="00AC3808">
      <w:pPr>
        <w:numPr>
          <w:ilvl w:val="0"/>
          <w:numId w:val="2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неавтоматизированный</w:t>
      </w:r>
    </w:p>
    <w:p w:rsidR="00470075" w:rsidRPr="00AC3808" w:rsidRDefault="00470075" w:rsidP="00AC3808">
      <w:pPr>
        <w:numPr>
          <w:ilvl w:val="0"/>
          <w:numId w:val="2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индивидуальный ЭП</w:t>
      </w:r>
    </w:p>
    <w:p w:rsidR="00470075" w:rsidRPr="00AC3808" w:rsidRDefault="00470075" w:rsidP="00AC3808">
      <w:pPr>
        <w:numPr>
          <w:ilvl w:val="0"/>
          <w:numId w:val="2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согласованного движения</w:t>
      </w:r>
    </w:p>
    <w:p w:rsidR="00470075" w:rsidRPr="00AC3808" w:rsidRDefault="00470075" w:rsidP="00AC3808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следящий ЭП</w:t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9441F" w:rsidRPr="00AC3808" w:rsidRDefault="00BC0896" w:rsidP="00AC3808">
      <w:pPr>
        <w:widowControl w:val="0"/>
        <w:tabs>
          <w:tab w:val="left" w:pos="29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9</w:t>
      </w:r>
      <w:r w:rsidR="0039441F" w:rsidRPr="00AC3808">
        <w:rPr>
          <w:rFonts w:ascii="Times New Roman" w:hAnsi="Times New Roman" w:cs="Times New Roman"/>
          <w:sz w:val="28"/>
          <w:szCs w:val="28"/>
        </w:rPr>
        <w:t xml:space="preserve"> Электропривод (ЭП)</w:t>
      </w:r>
      <w:r w:rsidR="0039441F" w:rsidRPr="00AC3808">
        <w:rPr>
          <w:rFonts w:ascii="Times New Roman" w:hAnsi="Times New Roman" w:cs="Times New Roman"/>
          <w:i/>
          <w:sz w:val="28"/>
          <w:szCs w:val="28"/>
        </w:rPr>
        <w:t>,</w:t>
      </w:r>
      <w:r w:rsidR="0039441F" w:rsidRPr="00AC3808">
        <w:rPr>
          <w:rFonts w:ascii="Times New Roman" w:hAnsi="Times New Roman" w:cs="Times New Roman"/>
          <w:sz w:val="28"/>
          <w:szCs w:val="28"/>
        </w:rPr>
        <w:t xml:space="preserve"> обеспечивающий заданный момент или усилие на исполнительных органах рабочих машин</w:t>
      </w:r>
    </w:p>
    <w:p w:rsidR="0039441F" w:rsidRPr="00AC3808" w:rsidRDefault="0039441F" w:rsidP="00AC3808">
      <w:pPr>
        <w:tabs>
          <w:tab w:val="left" w:pos="1907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  <w:lang w:val="kk-KZ"/>
        </w:rPr>
        <w:tab/>
      </w:r>
    </w:p>
    <w:p w:rsidR="0039441F" w:rsidRPr="00AC3808" w:rsidRDefault="0039441F" w:rsidP="00AC3808">
      <w:pPr>
        <w:pStyle w:val="a9"/>
        <w:numPr>
          <w:ilvl w:val="0"/>
          <w:numId w:val="13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 программным управлением</w:t>
      </w:r>
    </w:p>
    <w:p w:rsidR="0039441F" w:rsidRPr="00AC3808" w:rsidRDefault="0039441F" w:rsidP="00AC3808">
      <w:pPr>
        <w:pStyle w:val="a9"/>
        <w:numPr>
          <w:ilvl w:val="0"/>
          <w:numId w:val="13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моментный ЭП</w:t>
      </w:r>
    </w:p>
    <w:p w:rsidR="0039441F" w:rsidRPr="00AC3808" w:rsidRDefault="0039441F" w:rsidP="00AC3808">
      <w:pPr>
        <w:pStyle w:val="a9"/>
        <w:numPr>
          <w:ilvl w:val="0"/>
          <w:numId w:val="13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реверсивный ЭП</w:t>
      </w:r>
    </w:p>
    <w:p w:rsidR="0039441F" w:rsidRPr="00AC3808" w:rsidRDefault="0039441F" w:rsidP="00AC3808">
      <w:pPr>
        <w:pStyle w:val="a9"/>
        <w:numPr>
          <w:ilvl w:val="0"/>
          <w:numId w:val="13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позиционный ЭП</w:t>
      </w:r>
    </w:p>
    <w:p w:rsidR="0039441F" w:rsidRPr="00AC3808" w:rsidRDefault="0039441F" w:rsidP="00AC3808">
      <w:pPr>
        <w:pStyle w:val="a9"/>
        <w:numPr>
          <w:ilvl w:val="0"/>
          <w:numId w:val="13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следящий ЭП</w:t>
      </w:r>
    </w:p>
    <w:p w:rsidR="00C133E5" w:rsidRPr="00AC3808" w:rsidRDefault="00C133E5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10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пределить эквивалентный момент нагрузки двигателя при его работе по следующему циклу: время первого участка </w:t>
      </w: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200" w:dyaOrig="340">
          <v:shape id="_x0000_i1145" type="#_x0000_t75" style="width:10.15pt;height:16.95pt" o:ole="">
            <v:imagedata r:id="rId151" o:title=""/>
          </v:shape>
          <o:OLEObject Type="Embed" ProgID="Equation.3" ShapeID="_x0000_i1145" DrawAspect="Content" ObjectID="_1768214469" r:id="rId180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= 1,5 мин, момент нагрузки </w:t>
      </w: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360" w:dyaOrig="340">
          <v:shape id="_x0000_i1146" type="#_x0000_t75" style="width:17.8pt;height:16.95pt" o:ole="">
            <v:imagedata r:id="rId153" o:title=""/>
          </v:shape>
          <o:OLEObject Type="Embed" ProgID="Equation.3" ShapeID="_x0000_i1146" DrawAspect="Content" ObjectID="_1768214470" r:id="rId181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= 10 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AC3808">
        <w:rPr>
          <w:rFonts w:ascii="Times New Roman" w:hAnsi="Times New Roman" w:cs="Times New Roman"/>
          <w:sz w:val="28"/>
          <w:szCs w:val="28"/>
        </w:rPr>
        <w:t xml:space="preserve">, время второго участка </w:t>
      </w: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220" w:dyaOrig="340">
          <v:shape id="_x0000_i1147" type="#_x0000_t75" style="width:11pt;height:16.95pt" o:ole="">
            <v:imagedata r:id="rId155" o:title=""/>
          </v:shape>
          <o:OLEObject Type="Embed" ProgID="Equation.3" ShapeID="_x0000_i1147" DrawAspect="Content" ObjectID="_1768214471" r:id="rId182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= 1,3 мин, момент нагрузки </w:t>
      </w: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380" w:dyaOrig="340">
          <v:shape id="_x0000_i1148" type="#_x0000_t75" style="width:18.65pt;height:16.95pt" o:ole="">
            <v:imagedata r:id="rId157" o:title=""/>
          </v:shape>
          <o:OLEObject Type="Embed" ProgID="Equation.3" ShapeID="_x0000_i1148" DrawAspect="Content" ObjectID="_1768214472" r:id="rId183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= 25 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AC380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133E5" w:rsidRPr="00AC3808" w:rsidRDefault="00C133E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133E5" w:rsidRPr="00AC3808" w:rsidRDefault="00C133E5" w:rsidP="00AC3808">
      <w:pPr>
        <w:numPr>
          <w:ilvl w:val="0"/>
          <w:numId w:val="14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51,3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C133E5" w:rsidRPr="00AC3808" w:rsidRDefault="00C133E5" w:rsidP="00AC3808">
      <w:pPr>
        <w:numPr>
          <w:ilvl w:val="0"/>
          <w:numId w:val="14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45,2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C133E5" w:rsidRPr="00AC3808" w:rsidRDefault="00C133E5" w:rsidP="00AC3808">
      <w:pPr>
        <w:numPr>
          <w:ilvl w:val="0"/>
          <w:numId w:val="14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12,4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C133E5" w:rsidRPr="00AC3808" w:rsidRDefault="00C133E5" w:rsidP="00AC3808">
      <w:pPr>
        <w:numPr>
          <w:ilvl w:val="0"/>
          <w:numId w:val="14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5,8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C133E5" w:rsidRPr="00AC3808" w:rsidRDefault="00C133E5" w:rsidP="00AC3808">
      <w:pPr>
        <w:numPr>
          <w:ilvl w:val="0"/>
          <w:numId w:val="14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4,7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C133E5" w:rsidRPr="00AC3808" w:rsidRDefault="00C133E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133E5" w:rsidRPr="00AC3808" w:rsidRDefault="00C133E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C60D13" w:rsidP="00AC38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highlight w:val="yellow"/>
        </w:rPr>
        <w:t>Вариант 12</w:t>
      </w:r>
    </w:p>
    <w:p w:rsidR="004503E6" w:rsidRPr="00AC3808" w:rsidRDefault="004503E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1 Недостатком системы </w:t>
      </w:r>
      <w:r w:rsidRPr="00AC3808">
        <w:rPr>
          <w:rFonts w:ascii="Times New Roman" w:hAnsi="Times New Roman" w:cs="Times New Roman"/>
          <w:noProof/>
          <w:sz w:val="28"/>
          <w:szCs w:val="28"/>
        </w:rPr>
        <w:t>«генератор – двигатель» (Г-Д) является:</w:t>
      </w:r>
    </w:p>
    <w:p w:rsidR="004503E6" w:rsidRPr="00AC3808" w:rsidRDefault="004503E6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503E6" w:rsidRPr="00AC3808" w:rsidRDefault="004503E6" w:rsidP="00AC3808">
      <w:pPr>
        <w:numPr>
          <w:ilvl w:val="0"/>
          <w:numId w:val="12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большой диапазон регулирования</w:t>
      </w:r>
    </w:p>
    <w:p w:rsidR="004503E6" w:rsidRPr="00AC3808" w:rsidRDefault="004503E6" w:rsidP="00AC3808">
      <w:pPr>
        <w:numPr>
          <w:ilvl w:val="0"/>
          <w:numId w:val="12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высокая жесткость характеристик</w:t>
      </w:r>
    </w:p>
    <w:p w:rsidR="004503E6" w:rsidRPr="00AC3808" w:rsidRDefault="004503E6" w:rsidP="00AC3808">
      <w:pPr>
        <w:numPr>
          <w:ilvl w:val="0"/>
          <w:numId w:val="12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линейность характеристик</w:t>
      </w:r>
    </w:p>
    <w:p w:rsidR="004503E6" w:rsidRPr="00AC3808" w:rsidRDefault="004503E6" w:rsidP="00AC3808">
      <w:pPr>
        <w:numPr>
          <w:ilvl w:val="0"/>
          <w:numId w:val="12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инерционность процесса регулирования скорости</w:t>
      </w:r>
    </w:p>
    <w:p w:rsidR="004503E6" w:rsidRPr="00AC3808" w:rsidRDefault="004503E6" w:rsidP="00AC3808">
      <w:pPr>
        <w:numPr>
          <w:ilvl w:val="0"/>
          <w:numId w:val="12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плавность регулирования скорости</w:t>
      </w:r>
    </w:p>
    <w:p w:rsidR="004503E6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4503E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="009560BB"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С</w:t>
      </w:r>
      <w:proofErr w:type="gramEnd"/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C3808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440" w:dyaOrig="220">
          <v:shape id="_x0000_i1149" type="#_x0000_t75" style="width:22pt;height:11pt" o:ole="">
            <v:imagedata r:id="rId9" o:title=""/>
          </v:shape>
          <o:OLEObject Type="Embed" ProgID="Equation.3" ShapeID="_x0000_i1149" DrawAspect="Content" ObjectID="_1768214473" r:id="rId184"/>
        </w:objec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75 рад/с, радиус приведения </w:t>
      </w:r>
      <w:smartTag w:uri="urn:schemas-microsoft-com:office:smarttags" w:element="metricconverter">
        <w:smartTagPr>
          <w:attr w:name="ProductID" w:val="0,002 м"/>
        </w:smartTagPr>
        <w:r w:rsidR="009560BB" w:rsidRPr="00AC3808">
          <w:rPr>
            <w:rFonts w:ascii="Times New Roman" w:hAnsi="Times New Roman" w:cs="Times New Roman"/>
            <w:sz w:val="28"/>
            <w:szCs w:val="28"/>
            <w:lang w:val="kk-KZ"/>
          </w:rPr>
          <w:t>0,002 м</w:t>
        </w:r>
      </w:smartTag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9560BB" w:rsidP="00AC3808">
      <w:pPr>
        <w:numPr>
          <w:ilvl w:val="0"/>
          <w:numId w:val="7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position w:val="-6"/>
          <w:sz w:val="28"/>
          <w:szCs w:val="28"/>
          <w:lang w:eastAsia="ru-RU"/>
        </w:rPr>
        <w:lastRenderedPageBreak/>
        <w:drawing>
          <wp:inline distT="0" distB="0" distL="0" distR="0" wp14:anchorId="345BBCE9" wp14:editId="3E6B06F8">
            <wp:extent cx="236855" cy="139700"/>
            <wp:effectExtent l="19050" t="0" r="0" b="0"/>
            <wp:docPr id="623" name="Рисунок 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3808">
        <w:rPr>
          <w:rFonts w:ascii="Times New Roman" w:hAnsi="Times New Roman" w:cs="Times New Roman"/>
          <w:sz w:val="28"/>
          <w:szCs w:val="28"/>
        </w:rPr>
        <w:t>0,2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50" type="#_x0000_t75" style="width:18.65pt;height:11pt" o:ole="">
            <v:imagedata r:id="rId12" o:title=""/>
          </v:shape>
          <o:OLEObject Type="Embed" ProgID="Equation.3" ShapeID="_x0000_i1150" DrawAspect="Content" ObjectID="_1768214474" r:id="rId185"/>
        </w:object>
      </w:r>
      <w:r w:rsidRPr="00AC3808">
        <w:rPr>
          <w:rFonts w:ascii="Times New Roman" w:hAnsi="Times New Roman" w:cs="Times New Roman"/>
          <w:sz w:val="28"/>
          <w:szCs w:val="28"/>
        </w:rPr>
        <w:t>0,02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51" type="#_x0000_t75" style="width:18.65pt;height:11pt" o:ole="">
            <v:imagedata r:id="rId12" o:title=""/>
          </v:shape>
          <o:OLEObject Type="Embed" ProgID="Equation.3" ShapeID="_x0000_i1151" DrawAspect="Content" ObjectID="_1768214475" r:id="rId186"/>
        </w:object>
      </w:r>
      <w:r w:rsidRPr="00AC3808">
        <w:rPr>
          <w:rFonts w:ascii="Times New Roman" w:hAnsi="Times New Roman" w:cs="Times New Roman"/>
          <w:sz w:val="28"/>
          <w:szCs w:val="28"/>
        </w:rPr>
        <w:t>0,15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52" type="#_x0000_t75" style="width:18.65pt;height:11pt" o:ole="">
            <v:imagedata r:id="rId12" o:title=""/>
          </v:shape>
          <o:OLEObject Type="Embed" ProgID="Equation.3" ShapeID="_x0000_i1152" DrawAspect="Content" ObjectID="_1768214476" r:id="rId187"/>
        </w:object>
      </w:r>
      <w:r w:rsidRPr="00AC3808">
        <w:rPr>
          <w:rFonts w:ascii="Times New Roman" w:hAnsi="Times New Roman" w:cs="Times New Roman"/>
          <w:sz w:val="28"/>
          <w:szCs w:val="28"/>
        </w:rPr>
        <w:t>0,01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53" type="#_x0000_t75" style="width:18.65pt;height:11pt" o:ole="">
            <v:imagedata r:id="rId12" o:title=""/>
          </v:shape>
          <o:OLEObject Type="Embed" ProgID="Equation.3" ShapeID="_x0000_i1153" DrawAspect="Content" ObjectID="_1768214477" r:id="rId188"/>
        </w:object>
      </w:r>
      <w:r w:rsidRPr="00AC3808">
        <w:rPr>
          <w:rFonts w:ascii="Times New Roman" w:hAnsi="Times New Roman" w:cs="Times New Roman"/>
          <w:sz w:val="28"/>
          <w:szCs w:val="28"/>
        </w:rPr>
        <w:t>1,0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02F68" w:rsidRPr="00AC3808" w:rsidRDefault="00BC0896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3</w:t>
      </w:r>
      <w:r w:rsidR="00802F68" w:rsidRPr="00AC3808">
        <w:rPr>
          <w:rFonts w:ascii="Times New Roman" w:hAnsi="Times New Roman" w:cs="Times New Roman"/>
          <w:sz w:val="28"/>
          <w:szCs w:val="28"/>
        </w:rPr>
        <w:t xml:space="preserve"> Плавность регулирования угловой скорости электропривода определяется</w:t>
      </w:r>
    </w:p>
    <w:p w:rsidR="00802F68" w:rsidRPr="00AC3808" w:rsidRDefault="00802F68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02F68" w:rsidRPr="00AC3808" w:rsidRDefault="00802F68" w:rsidP="00AC3808">
      <w:pPr>
        <w:numPr>
          <w:ilvl w:val="0"/>
          <w:numId w:val="9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перепадом скорости при переходе с одной искусственной характеристики двигателя на другую</w:t>
      </w:r>
    </w:p>
    <w:p w:rsidR="00802F68" w:rsidRPr="00AC3808" w:rsidRDefault="00802F68" w:rsidP="00AC3808">
      <w:pPr>
        <w:numPr>
          <w:ilvl w:val="0"/>
          <w:numId w:val="9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изменением скорости при возможных колебаниях момента нагрузки на валу двигателя</w:t>
      </w:r>
    </w:p>
    <w:p w:rsidR="00802F68" w:rsidRPr="00AC3808" w:rsidRDefault="00802F68" w:rsidP="00AC3808">
      <w:pPr>
        <w:numPr>
          <w:ilvl w:val="0"/>
          <w:numId w:val="9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видом получаемых искусственных характеристик</w:t>
      </w:r>
    </w:p>
    <w:p w:rsidR="00802F68" w:rsidRPr="00AC3808" w:rsidRDefault="00802F68" w:rsidP="00AC3808">
      <w:pPr>
        <w:numPr>
          <w:ilvl w:val="0"/>
          <w:numId w:val="9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наибольшим значением момента, который двигатель способен развивать длительно при работе на регулировочных характеристиках</w:t>
      </w:r>
    </w:p>
    <w:p w:rsidR="00802F68" w:rsidRPr="00AC3808" w:rsidRDefault="00802F68" w:rsidP="00AC3808">
      <w:pPr>
        <w:numPr>
          <w:ilvl w:val="0"/>
          <w:numId w:val="9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отношением максимальной скорости </w:t>
      </w: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480" w:dyaOrig="360">
          <v:shape id="_x0000_i1154" type="#_x0000_t75" style="width:23.7pt;height:17.8pt" o:ole="">
            <v:imagedata r:id="rId189" o:title=""/>
          </v:shape>
          <o:OLEObject Type="Embed" ProgID="Equation.3" ShapeID="_x0000_i1154" DrawAspect="Content" ObjectID="_1768214478" r:id="rId190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минимальной </w:t>
      </w: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460" w:dyaOrig="340">
          <v:shape id="_x0000_i1155" type="#_x0000_t75" style="width:22.85pt;height:16.95pt" o:ole="">
            <v:imagedata r:id="rId191" o:title=""/>
          </v:shape>
          <o:OLEObject Type="Embed" ProgID="Equation.3" ShapeID="_x0000_i1155" DrawAspect="Content" ObjectID="_1768214479" r:id="rId192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при заданном изменении момента нагрузки </w:t>
      </w: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156" type="#_x0000_t75" style="width:21.2pt;height:17.8pt" o:ole="">
            <v:imagedata r:id="rId71" o:title=""/>
          </v:shape>
          <o:OLEObject Type="Embed" ProgID="Equation.3" ShapeID="_x0000_i1156" DrawAspect="Content" ObjectID="_1768214480" r:id="rId193"/>
        </w:object>
      </w:r>
      <w:r w:rsidRPr="00AC3808">
        <w:rPr>
          <w:rFonts w:ascii="Times New Roman" w:hAnsi="Times New Roman" w:cs="Times New Roman"/>
          <w:sz w:val="28"/>
          <w:szCs w:val="28"/>
        </w:rPr>
        <w:t>.</w:t>
      </w: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4</w:t>
      </w:r>
      <w:r w:rsidR="003343F1" w:rsidRPr="00AC3808">
        <w:rPr>
          <w:rFonts w:ascii="Times New Roman" w:hAnsi="Times New Roman" w:cs="Times New Roman"/>
          <w:sz w:val="28"/>
          <w:szCs w:val="28"/>
        </w:rPr>
        <w:t xml:space="preserve"> Режим, при котором кратковременные периоды неизменной номинальной нагрузки чередуются с периодами холостого хода машины, называется: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3343F1" w:rsidP="00AC3808">
      <w:pPr>
        <w:numPr>
          <w:ilvl w:val="0"/>
          <w:numId w:val="10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продолжительный</w:t>
      </w:r>
    </w:p>
    <w:p w:rsidR="003343F1" w:rsidRPr="00AC3808" w:rsidRDefault="003343F1" w:rsidP="00AC3808">
      <w:pPr>
        <w:numPr>
          <w:ilvl w:val="0"/>
          <w:numId w:val="10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кратковременный</w:t>
      </w:r>
    </w:p>
    <w:p w:rsidR="003343F1" w:rsidRPr="00AC3808" w:rsidRDefault="003343F1" w:rsidP="00AC3808">
      <w:pPr>
        <w:numPr>
          <w:ilvl w:val="0"/>
          <w:numId w:val="10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повторно-кратковременный</w:t>
      </w:r>
    </w:p>
    <w:p w:rsidR="003343F1" w:rsidRPr="00AC3808" w:rsidRDefault="003343F1" w:rsidP="00AC3808">
      <w:pPr>
        <w:numPr>
          <w:ilvl w:val="0"/>
          <w:numId w:val="10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AC3808">
        <w:rPr>
          <w:rFonts w:ascii="Times New Roman" w:hAnsi="Times New Roman" w:cs="Times New Roman"/>
          <w:sz w:val="28"/>
          <w:szCs w:val="28"/>
        </w:rPr>
        <w:t>повторно-кратковременный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с частыми пусками</w:t>
      </w:r>
    </w:p>
    <w:p w:rsidR="003343F1" w:rsidRPr="00AC3808" w:rsidRDefault="003343F1" w:rsidP="00AC3808">
      <w:pPr>
        <w:numPr>
          <w:ilvl w:val="0"/>
          <w:numId w:val="10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перемежающий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BC0896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F03E8A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 Укажите выражение для приведения момента инерции вращающегося тела</w:t>
      </w:r>
    </w:p>
    <w:p w:rsidR="00F03E8A" w:rsidRPr="00AC3808" w:rsidRDefault="00F03E8A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03E8A" w:rsidRPr="00AC3808" w:rsidRDefault="00F03E8A" w:rsidP="00AC3808">
      <w:pPr>
        <w:numPr>
          <w:ilvl w:val="0"/>
          <w:numId w:val="6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1300" w:dyaOrig="400">
          <v:shape id="_x0000_i1157" type="#_x0000_t75" style="width:65.2pt;height:20.35pt" o:ole="">
            <v:imagedata r:id="rId25" o:title=""/>
          </v:shape>
          <o:OLEObject Type="Embed" ProgID="Equation.3" ShapeID="_x0000_i1157" DrawAspect="Content" ObjectID="_1768214481" r:id="rId194"/>
        </w:object>
      </w:r>
    </w:p>
    <w:p w:rsidR="00F03E8A" w:rsidRPr="00AC3808" w:rsidRDefault="00F03E8A" w:rsidP="00AC3808">
      <w:pPr>
        <w:numPr>
          <w:ilvl w:val="0"/>
          <w:numId w:val="6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8"/>
          <w:sz w:val="28"/>
          <w:szCs w:val="28"/>
        </w:rPr>
        <w:object w:dxaOrig="1180" w:dyaOrig="440">
          <v:shape id="_x0000_i1158" type="#_x0000_t75" style="width:59.3pt;height:22pt" o:ole="">
            <v:imagedata r:id="rId195" o:title=""/>
          </v:shape>
          <o:OLEObject Type="Embed" ProgID="Equation.3" ShapeID="_x0000_i1158" DrawAspect="Content" ObjectID="_1768214482" r:id="rId196"/>
        </w:object>
      </w:r>
    </w:p>
    <w:p w:rsidR="00F03E8A" w:rsidRPr="00AC3808" w:rsidRDefault="00F03E8A" w:rsidP="00AC3808">
      <w:pPr>
        <w:numPr>
          <w:ilvl w:val="0"/>
          <w:numId w:val="6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8"/>
          <w:sz w:val="28"/>
          <w:szCs w:val="28"/>
        </w:rPr>
        <w:object w:dxaOrig="1219" w:dyaOrig="440">
          <v:shape id="_x0000_i1159" type="#_x0000_t75" style="width:61pt;height:22pt" o:ole="">
            <v:imagedata r:id="rId197" o:title=""/>
          </v:shape>
          <o:OLEObject Type="Embed" ProgID="Equation.3" ShapeID="_x0000_i1159" DrawAspect="Content" ObjectID="_1768214483" r:id="rId198"/>
        </w:object>
      </w:r>
    </w:p>
    <w:p w:rsidR="00F03E8A" w:rsidRPr="00AC3808" w:rsidRDefault="00F03E8A" w:rsidP="00AC3808">
      <w:pPr>
        <w:numPr>
          <w:ilvl w:val="0"/>
          <w:numId w:val="6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1300" w:dyaOrig="400">
          <v:shape id="_x0000_i1160" type="#_x0000_t75" style="width:65.2pt;height:20.35pt" o:ole="">
            <v:imagedata r:id="rId199" o:title=""/>
          </v:shape>
          <o:OLEObject Type="Embed" ProgID="Equation.3" ShapeID="_x0000_i1160" DrawAspect="Content" ObjectID="_1768214484" r:id="rId200"/>
        </w:object>
      </w:r>
    </w:p>
    <w:p w:rsidR="00F03E8A" w:rsidRPr="00AC3808" w:rsidRDefault="00F03E8A" w:rsidP="00AC3808">
      <w:pPr>
        <w:numPr>
          <w:ilvl w:val="0"/>
          <w:numId w:val="6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8"/>
          <w:sz w:val="28"/>
          <w:szCs w:val="28"/>
        </w:rPr>
        <w:object w:dxaOrig="1219" w:dyaOrig="440">
          <v:shape id="_x0000_i1161" type="#_x0000_t75" style="width:61pt;height:22pt" o:ole="">
            <v:imagedata r:id="rId201" o:title=""/>
          </v:shape>
          <o:OLEObject Type="Embed" ProgID="Equation.3" ShapeID="_x0000_i1161" DrawAspect="Content" ObjectID="_1768214485" r:id="rId202"/>
        </w:object>
      </w:r>
    </w:p>
    <w:p w:rsidR="00F03E8A" w:rsidRPr="00AC3808" w:rsidRDefault="00F03E8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B2DCA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6</w:t>
      </w:r>
      <w:r w:rsidR="009B2DCA" w:rsidRPr="00AC3808">
        <w:rPr>
          <w:rFonts w:ascii="Times New Roman" w:hAnsi="Times New Roman" w:cs="Times New Roman"/>
          <w:sz w:val="28"/>
          <w:szCs w:val="28"/>
        </w:rPr>
        <w:t xml:space="preserve"> Привод статически устойчив, если в точке установившегося режима выполняется условие</w:t>
      </w:r>
    </w:p>
    <w:p w:rsidR="009B2DCA" w:rsidRPr="00AC3808" w:rsidRDefault="009B2DCA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9B2DCA" w:rsidRPr="00AC3808" w:rsidRDefault="009B2DCA" w:rsidP="00AC3808">
      <w:pPr>
        <w:numPr>
          <w:ilvl w:val="0"/>
          <w:numId w:val="4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162" type="#_x0000_t75" style="width:29.65pt;height:20.35pt" o:ole="">
            <v:imagedata r:id="rId93" o:title=""/>
          </v:shape>
          <o:OLEObject Type="Embed" ProgID="Equation.3" ShapeID="_x0000_i1162" DrawAspect="Content" ObjectID="_1768214486" r:id="rId203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= </w:t>
      </w: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600" w:dyaOrig="240">
          <v:shape id="_x0000_i1163" type="#_x0000_t75" style="width:29.65pt;height:11.85pt" o:ole="">
            <v:imagedata r:id="rId143" o:title=""/>
          </v:shape>
          <o:OLEObject Type="Embed" ProgID="Equation.3" ShapeID="_x0000_i1163" DrawAspect="Content" ObjectID="_1768214487" r:id="rId204"/>
        </w:object>
      </w:r>
    </w:p>
    <w:p w:rsidR="009B2DCA" w:rsidRPr="00AC3808" w:rsidRDefault="009B2DCA" w:rsidP="00AC3808">
      <w:pPr>
        <w:numPr>
          <w:ilvl w:val="0"/>
          <w:numId w:val="4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164" type="#_x0000_t75" style="width:29.65pt;height:20.35pt" o:ole="">
            <v:imagedata r:id="rId93" o:title=""/>
          </v:shape>
          <o:OLEObject Type="Embed" ProgID="Equation.3" ShapeID="_x0000_i1164" DrawAspect="Content" ObjectID="_1768214488" r:id="rId205"/>
        </w:object>
      </w: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79">
          <v:shape id="_x0000_i1165" type="#_x0000_t75" style="width:18.65pt;height:13.55pt" o:ole="">
            <v:imagedata r:id="rId114" o:title=""/>
          </v:shape>
          <o:OLEObject Type="Embed" ProgID="Equation.3" ShapeID="_x0000_i1165" DrawAspect="Content" ObjectID="_1768214489" r:id="rId206"/>
        </w:object>
      </w:r>
    </w:p>
    <w:p w:rsidR="009B2DCA" w:rsidRPr="00AC3808" w:rsidRDefault="009B2DCA" w:rsidP="00AC3808">
      <w:pPr>
        <w:numPr>
          <w:ilvl w:val="0"/>
          <w:numId w:val="4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4"/>
          <w:sz w:val="28"/>
          <w:szCs w:val="28"/>
        </w:rPr>
        <w:object w:dxaOrig="320" w:dyaOrig="260">
          <v:shape id="_x0000_i1166" type="#_x0000_t75" style="width:16.1pt;height:12.7pt" o:ole="">
            <v:imagedata r:id="rId69" o:title=""/>
          </v:shape>
          <o:OLEObject Type="Embed" ProgID="Equation.3" ShapeID="_x0000_i1166" DrawAspect="Content" ObjectID="_1768214490" r:id="rId207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&gt; </w:t>
      </w: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167" type="#_x0000_t75" style="width:21.2pt;height:17.8pt" o:ole="">
            <v:imagedata r:id="rId71" o:title=""/>
          </v:shape>
          <o:OLEObject Type="Embed" ProgID="Equation.3" ShapeID="_x0000_i1167" DrawAspect="Content" ObjectID="_1768214491" r:id="rId208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; </w:t>
      </w:r>
      <w:r w:rsidRPr="00AC3808">
        <w:rPr>
          <w:rFonts w:ascii="Times New Roman" w:hAnsi="Times New Roman" w:cs="Times New Roman"/>
          <w:position w:val="-24"/>
          <w:sz w:val="28"/>
          <w:szCs w:val="28"/>
        </w:rPr>
        <w:object w:dxaOrig="780" w:dyaOrig="620">
          <v:shape id="_x0000_i1168" type="#_x0000_t75" style="width:38.95pt;height:31.35pt" o:ole="">
            <v:imagedata r:id="rId173" o:title=""/>
          </v:shape>
          <o:OLEObject Type="Embed" ProgID="Equation.3" ShapeID="_x0000_i1168" DrawAspect="Content" ObjectID="_1768214492" r:id="rId209"/>
        </w:object>
      </w:r>
    </w:p>
    <w:p w:rsidR="009B2DCA" w:rsidRPr="00AC3808" w:rsidRDefault="009B2DCA" w:rsidP="00AC3808">
      <w:pPr>
        <w:numPr>
          <w:ilvl w:val="0"/>
          <w:numId w:val="4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24"/>
          <w:sz w:val="28"/>
          <w:szCs w:val="28"/>
        </w:rPr>
        <w:object w:dxaOrig="1600" w:dyaOrig="639">
          <v:shape id="_x0000_i1169" type="#_x0000_t75" style="width:79.6pt;height:32.2pt" o:ole="">
            <v:imagedata r:id="rId210" o:title=""/>
          </v:shape>
          <o:OLEObject Type="Embed" ProgID="Equation.3" ShapeID="_x0000_i1169" DrawAspect="Content" ObjectID="_1768214493" r:id="rId211"/>
        </w:object>
      </w:r>
    </w:p>
    <w:p w:rsidR="009B2DCA" w:rsidRPr="00AC3808" w:rsidRDefault="009B2DCA" w:rsidP="00AC3808">
      <w:pPr>
        <w:numPr>
          <w:ilvl w:val="0"/>
          <w:numId w:val="4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170" type="#_x0000_t75" style="width:29.65pt;height:20.35pt" o:ole="">
            <v:imagedata r:id="rId93" o:title=""/>
          </v:shape>
          <o:OLEObject Type="Embed" ProgID="Equation.3" ShapeID="_x0000_i1170" DrawAspect="Content" ObjectID="_1768214494" r:id="rId212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= </w:t>
      </w:r>
      <w:r w:rsidRPr="00AC3808">
        <w:rPr>
          <w:rFonts w:ascii="Times New Roman" w:hAnsi="Times New Roman" w:cs="Times New Roman"/>
          <w:position w:val="-4"/>
          <w:sz w:val="28"/>
          <w:szCs w:val="28"/>
        </w:rPr>
        <w:object w:dxaOrig="240" w:dyaOrig="200">
          <v:shape id="_x0000_i1171" type="#_x0000_t75" style="width:11.85pt;height:10.15pt" o:ole="">
            <v:imagedata r:id="rId146" o:title=""/>
          </v:shape>
          <o:OLEObject Type="Embed" ProgID="Equation.3" ShapeID="_x0000_i1171" DrawAspect="Content" ObjectID="_1768214495" r:id="rId213"/>
        </w:object>
      </w:r>
    </w:p>
    <w:p w:rsidR="009B2DCA" w:rsidRPr="00AC3808" w:rsidRDefault="009B2DC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B2DCA" w:rsidRPr="00AC3808" w:rsidRDefault="009B2DC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BC0896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7</w:t>
      </w:r>
      <w:proofErr w:type="gramStart"/>
      <w:r w:rsidR="00C60D13" w:rsidRPr="00AC3808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="00C60D13" w:rsidRPr="00AC3808">
        <w:rPr>
          <w:rFonts w:ascii="Times New Roman" w:hAnsi="Times New Roman" w:cs="Times New Roman"/>
          <w:sz w:val="28"/>
          <w:szCs w:val="28"/>
        </w:rPr>
        <w:t>акой тип электроприводов показан на рисунке?</w:t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C60D13" w:rsidP="00AC3808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C3808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AF72725" wp14:editId="66A5821E">
            <wp:extent cx="4201160" cy="2267692"/>
            <wp:effectExtent l="19050" t="0" r="889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3222" cy="2268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C60D13" w:rsidP="00AC3808">
      <w:pPr>
        <w:numPr>
          <w:ilvl w:val="0"/>
          <w:numId w:val="1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индивидуальный </w:t>
      </w:r>
    </w:p>
    <w:p w:rsidR="00C60D13" w:rsidRPr="00AC3808" w:rsidRDefault="00C60D13" w:rsidP="00AC3808">
      <w:pPr>
        <w:numPr>
          <w:ilvl w:val="0"/>
          <w:numId w:val="1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многодвигательный </w:t>
      </w:r>
    </w:p>
    <w:p w:rsidR="00C60D13" w:rsidRPr="00AC3808" w:rsidRDefault="00C60D13" w:rsidP="00AC3808">
      <w:pPr>
        <w:numPr>
          <w:ilvl w:val="0"/>
          <w:numId w:val="1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групповой </w:t>
      </w:r>
    </w:p>
    <w:p w:rsidR="00C60D13" w:rsidRPr="00AC3808" w:rsidRDefault="00C60D13" w:rsidP="00AC3808">
      <w:pPr>
        <w:numPr>
          <w:ilvl w:val="0"/>
          <w:numId w:val="1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однодвигательный </w:t>
      </w:r>
    </w:p>
    <w:p w:rsidR="00C60D13" w:rsidRPr="00AC3808" w:rsidRDefault="00C60D13" w:rsidP="00AC3808">
      <w:pPr>
        <w:numPr>
          <w:ilvl w:val="0"/>
          <w:numId w:val="1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магистральный </w:t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8</w:t>
      </w:r>
      <w:r w:rsidR="00470075" w:rsidRPr="00AC3808">
        <w:rPr>
          <w:rFonts w:ascii="Times New Roman" w:hAnsi="Times New Roman" w:cs="Times New Roman"/>
          <w:sz w:val="28"/>
          <w:szCs w:val="28"/>
        </w:rPr>
        <w:t xml:space="preserve"> Электропривод (ЭП), объединяющий двигатель с электронными и электромеханическими компонентами управления, диагностики и защиты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70075" w:rsidRPr="00AC3808" w:rsidRDefault="00470075" w:rsidP="00AC3808">
      <w:pPr>
        <w:numPr>
          <w:ilvl w:val="0"/>
          <w:numId w:val="2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ЭП </w:t>
      </w:r>
      <w:r w:rsidRPr="00AC3808">
        <w:rPr>
          <w:rFonts w:ascii="Times New Roman" w:hAnsi="Times New Roman" w:cs="Times New Roman"/>
          <w:sz w:val="28"/>
          <w:szCs w:val="28"/>
        </w:rPr>
        <w:t xml:space="preserve">с 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мехатронным</w:t>
      </w:r>
      <w:proofErr w:type="spellEnd"/>
      <w:r w:rsidRPr="00AC3808">
        <w:rPr>
          <w:rFonts w:ascii="Times New Roman" w:hAnsi="Times New Roman" w:cs="Times New Roman"/>
          <w:sz w:val="28"/>
          <w:szCs w:val="28"/>
        </w:rPr>
        <w:t xml:space="preserve"> модулем</w:t>
      </w:r>
    </w:p>
    <w:p w:rsidR="00470075" w:rsidRPr="00AC3808" w:rsidRDefault="00470075" w:rsidP="00AC3808">
      <w:pPr>
        <w:numPr>
          <w:ilvl w:val="0"/>
          <w:numId w:val="2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 программным управлением</w:t>
      </w:r>
    </w:p>
    <w:p w:rsidR="00470075" w:rsidRPr="00AC3808" w:rsidRDefault="00470075" w:rsidP="00AC3808">
      <w:pPr>
        <w:numPr>
          <w:ilvl w:val="0"/>
          <w:numId w:val="2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Адаптивный ЭП</w:t>
      </w:r>
    </w:p>
    <w:p w:rsidR="00470075" w:rsidRPr="00AC3808" w:rsidRDefault="00470075" w:rsidP="00AC3808">
      <w:pPr>
        <w:numPr>
          <w:ilvl w:val="0"/>
          <w:numId w:val="2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Взаимосвязанный ЭП</w:t>
      </w:r>
    </w:p>
    <w:p w:rsidR="00470075" w:rsidRPr="00AC3808" w:rsidRDefault="00470075" w:rsidP="00AC3808">
      <w:pPr>
        <w:numPr>
          <w:ilvl w:val="0"/>
          <w:numId w:val="2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Автоматизированный ЭП</w:t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9441F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9</w:t>
      </w:r>
      <w:r w:rsidR="0039441F" w:rsidRPr="00AC3808">
        <w:rPr>
          <w:rFonts w:ascii="Times New Roman" w:hAnsi="Times New Roman" w:cs="Times New Roman"/>
          <w:sz w:val="28"/>
          <w:szCs w:val="28"/>
        </w:rPr>
        <w:t xml:space="preserve"> Электропривод (ЭП), обеспечивающий перемещение и установку исполнительных органов рабочих машин в заданное положение</w:t>
      </w:r>
    </w:p>
    <w:p w:rsidR="0039441F" w:rsidRPr="00AC3808" w:rsidRDefault="0039441F" w:rsidP="00AC3808">
      <w:pPr>
        <w:tabs>
          <w:tab w:val="left" w:pos="1168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  <w:lang w:val="kk-KZ"/>
        </w:rPr>
        <w:tab/>
      </w:r>
    </w:p>
    <w:p w:rsidR="0039441F" w:rsidRPr="00AC3808" w:rsidRDefault="0039441F" w:rsidP="00AC3808">
      <w:pPr>
        <w:pStyle w:val="a9"/>
        <w:numPr>
          <w:ilvl w:val="0"/>
          <w:numId w:val="12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реверсивный ЭП</w:t>
      </w:r>
    </w:p>
    <w:p w:rsidR="0039441F" w:rsidRPr="00AC3808" w:rsidRDefault="0039441F" w:rsidP="00AC3808">
      <w:pPr>
        <w:pStyle w:val="a9"/>
        <w:numPr>
          <w:ilvl w:val="0"/>
          <w:numId w:val="12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дифференциальный ЭП</w:t>
      </w:r>
    </w:p>
    <w:p w:rsidR="0039441F" w:rsidRPr="00AC3808" w:rsidRDefault="0039441F" w:rsidP="00AC3808">
      <w:pPr>
        <w:pStyle w:val="a9"/>
        <w:numPr>
          <w:ilvl w:val="0"/>
          <w:numId w:val="12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позиционный ЭП</w:t>
      </w:r>
    </w:p>
    <w:p w:rsidR="0039441F" w:rsidRPr="00AC3808" w:rsidRDefault="0039441F" w:rsidP="00AC3808">
      <w:pPr>
        <w:pStyle w:val="a9"/>
        <w:numPr>
          <w:ilvl w:val="0"/>
          <w:numId w:val="12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 программным управлением</w:t>
      </w:r>
    </w:p>
    <w:p w:rsidR="0039441F" w:rsidRPr="00AC3808" w:rsidRDefault="0039441F" w:rsidP="00AC3808">
      <w:pPr>
        <w:pStyle w:val="a9"/>
        <w:numPr>
          <w:ilvl w:val="0"/>
          <w:numId w:val="126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lastRenderedPageBreak/>
        <w:t>следящий ЭП</w: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5729C" w:rsidRPr="00AC3808" w:rsidRDefault="0055729C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10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 О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пределить эквивалентный момент нагрузки двигателя при его работе по следующему циклу: время первого участка </w:t>
      </w: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200" w:dyaOrig="340">
          <v:shape id="_x0000_i1172" type="#_x0000_t75" style="width:10.15pt;height:16.95pt" o:ole="">
            <v:imagedata r:id="rId151" o:title=""/>
          </v:shape>
          <o:OLEObject Type="Embed" ProgID="Equation.3" ShapeID="_x0000_i1172" DrawAspect="Content" ObjectID="_1768214496" r:id="rId215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= 1,6 мин, момент нагрузки </w:t>
      </w: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360" w:dyaOrig="340">
          <v:shape id="_x0000_i1173" type="#_x0000_t75" style="width:17.8pt;height:16.95pt" o:ole="">
            <v:imagedata r:id="rId153" o:title=""/>
          </v:shape>
          <o:OLEObject Type="Embed" ProgID="Equation.3" ShapeID="_x0000_i1173" DrawAspect="Content" ObjectID="_1768214497" r:id="rId216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= 10 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AC3808">
        <w:rPr>
          <w:rFonts w:ascii="Times New Roman" w:hAnsi="Times New Roman" w:cs="Times New Roman"/>
          <w:sz w:val="28"/>
          <w:szCs w:val="28"/>
        </w:rPr>
        <w:t xml:space="preserve">, время второго участка </w:t>
      </w: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220" w:dyaOrig="340">
          <v:shape id="_x0000_i1174" type="#_x0000_t75" style="width:11pt;height:16.95pt" o:ole="">
            <v:imagedata r:id="rId155" o:title=""/>
          </v:shape>
          <o:OLEObject Type="Embed" ProgID="Equation.3" ShapeID="_x0000_i1174" DrawAspect="Content" ObjectID="_1768214498" r:id="rId217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= 1,4 мин, момент нагрузки </w:t>
      </w: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380" w:dyaOrig="340">
          <v:shape id="_x0000_i1175" type="#_x0000_t75" style="width:18.65pt;height:16.95pt" o:ole="">
            <v:imagedata r:id="rId157" o:title=""/>
          </v:shape>
          <o:OLEObject Type="Embed" ProgID="Equation.3" ShapeID="_x0000_i1175" DrawAspect="Content" ObjectID="_1768214499" r:id="rId218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= 30 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AC380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5729C" w:rsidRPr="00AC3808" w:rsidRDefault="0055729C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5729C" w:rsidRPr="00AC3808" w:rsidRDefault="0055729C" w:rsidP="00AC3808">
      <w:pPr>
        <w:numPr>
          <w:ilvl w:val="0"/>
          <w:numId w:val="14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19,3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55729C" w:rsidRPr="00AC3808" w:rsidRDefault="0055729C" w:rsidP="00AC3808">
      <w:pPr>
        <w:numPr>
          <w:ilvl w:val="0"/>
          <w:numId w:val="14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21,8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55729C" w:rsidRPr="00AC3808" w:rsidRDefault="0055729C" w:rsidP="00AC3808">
      <w:pPr>
        <w:numPr>
          <w:ilvl w:val="0"/>
          <w:numId w:val="14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25,4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55729C" w:rsidRPr="00AC3808" w:rsidRDefault="0055729C" w:rsidP="00AC3808">
      <w:pPr>
        <w:numPr>
          <w:ilvl w:val="0"/>
          <w:numId w:val="14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36,1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55729C" w:rsidRPr="00AC3808" w:rsidRDefault="0055729C" w:rsidP="00AC3808">
      <w:pPr>
        <w:numPr>
          <w:ilvl w:val="0"/>
          <w:numId w:val="14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41,1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55729C" w:rsidRPr="00AC3808" w:rsidRDefault="0055729C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5729C" w:rsidRPr="00AC3808" w:rsidRDefault="0055729C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C60D13" w:rsidP="00AC38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highlight w:val="yellow"/>
        </w:rPr>
        <w:t>Вариант 13</w:t>
      </w:r>
    </w:p>
    <w:p w:rsidR="004503E6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="004503E6" w:rsidRPr="00AC3808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="004503E6" w:rsidRPr="00AC3808">
        <w:rPr>
          <w:rFonts w:ascii="Times New Roman" w:hAnsi="Times New Roman" w:cs="Times New Roman"/>
          <w:sz w:val="28"/>
          <w:szCs w:val="28"/>
        </w:rPr>
        <w:t>ля двигателя постоянного тока   независимого возбуждения   в случае, когда ток в якоре протекает под действием ЭДС и совпадает с ней по направлению, электроэнергия вырабатывается за счет поступающей с вала механической энергии рабочей машины и рассеивается в виде тепла в резисторах якорной цепи имеет место:</w:t>
      </w:r>
    </w:p>
    <w:p w:rsidR="004503E6" w:rsidRPr="00AC3808" w:rsidRDefault="004503E6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503E6" w:rsidRPr="00AC3808" w:rsidRDefault="004503E6" w:rsidP="00AC3808">
      <w:pPr>
        <w:numPr>
          <w:ilvl w:val="0"/>
          <w:numId w:val="1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динамическое торможение</w:t>
      </w:r>
    </w:p>
    <w:p w:rsidR="004503E6" w:rsidRPr="00AC3808" w:rsidRDefault="004503E6" w:rsidP="00AC3808">
      <w:pPr>
        <w:numPr>
          <w:ilvl w:val="0"/>
          <w:numId w:val="1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торможение 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противовключением</w:t>
      </w:r>
      <w:proofErr w:type="spellEnd"/>
    </w:p>
    <w:p w:rsidR="004503E6" w:rsidRPr="00AC3808" w:rsidRDefault="004503E6" w:rsidP="00AC3808">
      <w:pPr>
        <w:numPr>
          <w:ilvl w:val="0"/>
          <w:numId w:val="1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торможение с рекуперацией энергии в сеть</w:t>
      </w:r>
    </w:p>
    <w:p w:rsidR="004503E6" w:rsidRPr="00AC3808" w:rsidRDefault="004503E6" w:rsidP="00AC3808">
      <w:pPr>
        <w:numPr>
          <w:ilvl w:val="0"/>
          <w:numId w:val="1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режим холостого хода</w:t>
      </w:r>
    </w:p>
    <w:p w:rsidR="004503E6" w:rsidRPr="00AC3808" w:rsidRDefault="004503E6" w:rsidP="00AC3808">
      <w:pPr>
        <w:numPr>
          <w:ilvl w:val="0"/>
          <w:numId w:val="1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двигательный режим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2 </w:t>
      </w:r>
      <w:r w:rsidR="003343F1" w:rsidRPr="00AC3808">
        <w:rPr>
          <w:rFonts w:ascii="Times New Roman" w:hAnsi="Times New Roman" w:cs="Times New Roman"/>
          <w:sz w:val="28"/>
          <w:szCs w:val="28"/>
        </w:rPr>
        <w:t xml:space="preserve"> Характерной особенностью повторно-кратковременного режима работы механизмов циклического действия являются:</w:t>
      </w:r>
    </w:p>
    <w:p w:rsidR="003343F1" w:rsidRPr="00AC3808" w:rsidRDefault="003343F1" w:rsidP="00AC3808">
      <w:pPr>
        <w:tabs>
          <w:tab w:val="left" w:pos="187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ab/>
      </w:r>
    </w:p>
    <w:p w:rsidR="003343F1" w:rsidRPr="00AC3808" w:rsidRDefault="003343F1" w:rsidP="00AC3808">
      <w:pPr>
        <w:numPr>
          <w:ilvl w:val="0"/>
          <w:numId w:val="10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периоды неизменной номинальной нагрузки чередуются с периодами холостого хода двигателя</w:t>
      </w:r>
    </w:p>
    <w:p w:rsidR="003343F1" w:rsidRPr="00AC3808" w:rsidRDefault="003343F1" w:rsidP="00AC3808">
      <w:pPr>
        <w:numPr>
          <w:ilvl w:val="0"/>
          <w:numId w:val="10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кратковременные периоды нагрузки чередуются с периодами отключения машины</w:t>
      </w:r>
    </w:p>
    <w:p w:rsidR="003343F1" w:rsidRPr="00AC3808" w:rsidRDefault="003343F1" w:rsidP="00AC3808">
      <w:pPr>
        <w:numPr>
          <w:ilvl w:val="0"/>
          <w:numId w:val="10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периоды реверса чередуются с периодами неизменной номинальной нагрузки</w:t>
      </w:r>
    </w:p>
    <w:p w:rsidR="003343F1" w:rsidRPr="00AC3808" w:rsidRDefault="003343F1" w:rsidP="00AC3808">
      <w:pPr>
        <w:numPr>
          <w:ilvl w:val="0"/>
          <w:numId w:val="10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неизменная постоянная нагрузка</w:t>
      </w:r>
    </w:p>
    <w:p w:rsidR="003343F1" w:rsidRPr="00AC3808" w:rsidRDefault="003343F1" w:rsidP="00AC3808">
      <w:pPr>
        <w:numPr>
          <w:ilvl w:val="0"/>
          <w:numId w:val="10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превышение температур всех частей машины достигает своего установившегося значения</w:t>
      </w:r>
    </w:p>
    <w:p w:rsidR="00BC0896" w:rsidRPr="00AC3808" w:rsidRDefault="00BC0896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03E8A" w:rsidRPr="00AC3808" w:rsidRDefault="00F03E8A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  <w:lang w:val="kk-KZ"/>
        </w:rPr>
        <w:t>3 Укажите выражение для приведения момента инерции поступательно движущегося тела</w:t>
      </w:r>
    </w:p>
    <w:p w:rsidR="00F03E8A" w:rsidRPr="00AC3808" w:rsidRDefault="00F03E8A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03E8A" w:rsidRPr="00AC3808" w:rsidRDefault="00F03E8A" w:rsidP="00AC3808">
      <w:pPr>
        <w:numPr>
          <w:ilvl w:val="0"/>
          <w:numId w:val="6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1300" w:dyaOrig="400">
          <v:shape id="_x0000_i1176" type="#_x0000_t75" style="width:65.2pt;height:20.35pt" o:ole="">
            <v:imagedata r:id="rId25" o:title=""/>
          </v:shape>
          <o:OLEObject Type="Embed" ProgID="Equation.3" ShapeID="_x0000_i1176" DrawAspect="Content" ObjectID="_1768214500" r:id="rId219"/>
        </w:object>
      </w:r>
    </w:p>
    <w:p w:rsidR="00F03E8A" w:rsidRPr="00AC3808" w:rsidRDefault="00F03E8A" w:rsidP="00AC3808">
      <w:pPr>
        <w:numPr>
          <w:ilvl w:val="0"/>
          <w:numId w:val="6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8"/>
          <w:sz w:val="28"/>
          <w:szCs w:val="28"/>
        </w:rPr>
        <w:object w:dxaOrig="1180" w:dyaOrig="440">
          <v:shape id="_x0000_i1177" type="#_x0000_t75" style="width:59.3pt;height:22pt" o:ole="">
            <v:imagedata r:id="rId195" o:title=""/>
          </v:shape>
          <o:OLEObject Type="Embed" ProgID="Equation.3" ShapeID="_x0000_i1177" DrawAspect="Content" ObjectID="_1768214501" r:id="rId220"/>
        </w:object>
      </w:r>
    </w:p>
    <w:p w:rsidR="00F03E8A" w:rsidRPr="00AC3808" w:rsidRDefault="00F03E8A" w:rsidP="00AC3808">
      <w:pPr>
        <w:numPr>
          <w:ilvl w:val="0"/>
          <w:numId w:val="6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8"/>
          <w:sz w:val="28"/>
          <w:szCs w:val="28"/>
        </w:rPr>
        <w:object w:dxaOrig="1219" w:dyaOrig="440">
          <v:shape id="_x0000_i1178" type="#_x0000_t75" style="width:61pt;height:22pt" o:ole="">
            <v:imagedata r:id="rId197" o:title=""/>
          </v:shape>
          <o:OLEObject Type="Embed" ProgID="Equation.3" ShapeID="_x0000_i1178" DrawAspect="Content" ObjectID="_1768214502" r:id="rId221"/>
        </w:object>
      </w:r>
    </w:p>
    <w:p w:rsidR="00F03E8A" w:rsidRPr="00AC3808" w:rsidRDefault="00F03E8A" w:rsidP="00AC3808">
      <w:pPr>
        <w:numPr>
          <w:ilvl w:val="0"/>
          <w:numId w:val="6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1300" w:dyaOrig="400">
          <v:shape id="_x0000_i1179" type="#_x0000_t75" style="width:65.2pt;height:20.35pt" o:ole="">
            <v:imagedata r:id="rId199" o:title=""/>
          </v:shape>
          <o:OLEObject Type="Embed" ProgID="Equation.3" ShapeID="_x0000_i1179" DrawAspect="Content" ObjectID="_1768214503" r:id="rId222"/>
        </w:object>
      </w:r>
    </w:p>
    <w:p w:rsidR="00F03E8A" w:rsidRPr="00AC3808" w:rsidRDefault="00F03E8A" w:rsidP="00AC3808">
      <w:pPr>
        <w:numPr>
          <w:ilvl w:val="0"/>
          <w:numId w:val="6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8"/>
          <w:sz w:val="28"/>
          <w:szCs w:val="28"/>
        </w:rPr>
        <w:object w:dxaOrig="1219" w:dyaOrig="440">
          <v:shape id="_x0000_i1180" type="#_x0000_t75" style="width:61pt;height:22pt" o:ole="">
            <v:imagedata r:id="rId201" o:title=""/>
          </v:shape>
          <o:OLEObject Type="Embed" ProgID="Equation.3" ShapeID="_x0000_i1180" DrawAspect="Content" ObjectID="_1768214504" r:id="rId223"/>
        </w:object>
      </w:r>
    </w:p>
    <w:p w:rsidR="009B2DCA" w:rsidRPr="00AC3808" w:rsidRDefault="009B2DC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4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="009560BB"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С</w:t>
      </w:r>
      <w:proofErr w:type="gramEnd"/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C3808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440" w:dyaOrig="220">
          <v:shape id="_x0000_i1181" type="#_x0000_t75" style="width:22pt;height:11pt" o:ole="">
            <v:imagedata r:id="rId9" o:title=""/>
          </v:shape>
          <o:OLEObject Type="Embed" ProgID="Equation.3" ShapeID="_x0000_i1181" DrawAspect="Content" ObjectID="_1768214505" r:id="rId224"/>
        </w:object>
      </w:r>
      <w:r w:rsidR="009560BB" w:rsidRPr="00AC3808">
        <w:rPr>
          <w:rFonts w:ascii="Times New Roman" w:hAnsi="Times New Roman" w:cs="Times New Roman"/>
          <w:sz w:val="28"/>
          <w:szCs w:val="28"/>
        </w:rPr>
        <w:t>105</w: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 рад/с, радиус приведения </w:t>
      </w:r>
      <w:smartTag w:uri="urn:schemas-microsoft-com:office:smarttags" w:element="metricconverter">
        <w:smartTagPr>
          <w:attr w:name="ProductID" w:val="0,003 м"/>
        </w:smartTagPr>
        <w:r w:rsidR="009560BB" w:rsidRPr="00AC3808">
          <w:rPr>
            <w:rFonts w:ascii="Times New Roman" w:hAnsi="Times New Roman" w:cs="Times New Roman"/>
            <w:sz w:val="28"/>
            <w:szCs w:val="28"/>
            <w:lang w:val="kk-KZ"/>
          </w:rPr>
          <w:t>0,00</w:t>
        </w:r>
        <w:r w:rsidR="009560BB" w:rsidRPr="00AC3808">
          <w:rPr>
            <w:rFonts w:ascii="Times New Roman" w:hAnsi="Times New Roman" w:cs="Times New Roman"/>
            <w:sz w:val="28"/>
            <w:szCs w:val="28"/>
          </w:rPr>
          <w:t>3</w:t>
        </w:r>
        <w:r w:rsidR="009560BB" w:rsidRPr="00AC3808">
          <w:rPr>
            <w:rFonts w:ascii="Times New Roman" w:hAnsi="Times New Roman" w:cs="Times New Roman"/>
            <w:sz w:val="28"/>
            <w:szCs w:val="28"/>
            <w:lang w:val="kk-KZ"/>
          </w:rPr>
          <w:t xml:space="preserve"> м</w:t>
        </w:r>
      </w:smartTag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9560BB" w:rsidP="00AC3808">
      <w:pPr>
        <w:numPr>
          <w:ilvl w:val="0"/>
          <w:numId w:val="7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position w:val="-6"/>
          <w:sz w:val="28"/>
          <w:szCs w:val="28"/>
          <w:lang w:eastAsia="ru-RU"/>
        </w:rPr>
        <w:drawing>
          <wp:inline distT="0" distB="0" distL="0" distR="0" wp14:anchorId="767DA445" wp14:editId="4D13D012">
            <wp:extent cx="236855" cy="139700"/>
            <wp:effectExtent l="19050" t="0" r="0" b="0"/>
            <wp:docPr id="653" name="Рисунок 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3808">
        <w:rPr>
          <w:rFonts w:ascii="Times New Roman" w:hAnsi="Times New Roman" w:cs="Times New Roman"/>
          <w:sz w:val="28"/>
          <w:szCs w:val="28"/>
        </w:rPr>
        <w:t>0,315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82" type="#_x0000_t75" style="width:18.65pt;height:11pt" o:ole="">
            <v:imagedata r:id="rId12" o:title=""/>
          </v:shape>
          <o:OLEObject Type="Embed" ProgID="Equation.3" ShapeID="_x0000_i1182" DrawAspect="Content" ObjectID="_1768214506" r:id="rId225"/>
        </w:object>
      </w:r>
      <w:r w:rsidRPr="00AC3808">
        <w:rPr>
          <w:rFonts w:ascii="Times New Roman" w:hAnsi="Times New Roman" w:cs="Times New Roman"/>
          <w:sz w:val="28"/>
          <w:szCs w:val="28"/>
        </w:rPr>
        <w:t>0,215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83" type="#_x0000_t75" style="width:18.65pt;height:11pt" o:ole="">
            <v:imagedata r:id="rId12" o:title=""/>
          </v:shape>
          <o:OLEObject Type="Embed" ProgID="Equation.3" ShapeID="_x0000_i1183" DrawAspect="Content" ObjectID="_1768214507" r:id="rId226"/>
        </w:object>
      </w:r>
      <w:r w:rsidRPr="00AC3808">
        <w:rPr>
          <w:rFonts w:ascii="Times New Roman" w:hAnsi="Times New Roman" w:cs="Times New Roman"/>
          <w:sz w:val="28"/>
          <w:szCs w:val="28"/>
        </w:rPr>
        <w:t>0,15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84" type="#_x0000_t75" style="width:18.65pt;height:11pt" o:ole="">
            <v:imagedata r:id="rId12" o:title=""/>
          </v:shape>
          <o:OLEObject Type="Embed" ProgID="Equation.3" ShapeID="_x0000_i1184" DrawAspect="Content" ObjectID="_1768214508" r:id="rId227"/>
        </w:object>
      </w:r>
      <w:r w:rsidRPr="00AC3808">
        <w:rPr>
          <w:rFonts w:ascii="Times New Roman" w:hAnsi="Times New Roman" w:cs="Times New Roman"/>
          <w:sz w:val="28"/>
          <w:szCs w:val="28"/>
        </w:rPr>
        <w:t>0,01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185" type="#_x0000_t75" style="width:18.65pt;height:11pt" o:ole="">
            <v:imagedata r:id="rId12" o:title=""/>
          </v:shape>
          <o:OLEObject Type="Embed" ProgID="Equation.3" ShapeID="_x0000_i1185" DrawAspect="Content" ObjectID="_1768214509" r:id="rId228"/>
        </w:object>
      </w:r>
      <w:r w:rsidRPr="00AC3808">
        <w:rPr>
          <w:rFonts w:ascii="Times New Roman" w:hAnsi="Times New Roman" w:cs="Times New Roman"/>
          <w:sz w:val="28"/>
          <w:szCs w:val="28"/>
        </w:rPr>
        <w:t>1,0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02F68" w:rsidRPr="00AC3808" w:rsidRDefault="00BC0896" w:rsidP="00AC3808">
      <w:pPr>
        <w:tabs>
          <w:tab w:val="left" w:pos="577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5</w:t>
      </w:r>
      <w:proofErr w:type="gramStart"/>
      <w:r w:rsidR="00802F68" w:rsidRPr="00AC3808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="00802F68" w:rsidRPr="00AC3808">
        <w:rPr>
          <w:rFonts w:ascii="Times New Roman" w:hAnsi="Times New Roman" w:cs="Times New Roman"/>
          <w:sz w:val="28"/>
          <w:szCs w:val="28"/>
        </w:rPr>
        <w:t>ля количественной оценки и сопоставления различных способов регулирование скорости используются следующие показатели (выбрать неправильный вариант):</w:t>
      </w:r>
    </w:p>
    <w:p w:rsidR="00802F68" w:rsidRPr="00AC3808" w:rsidRDefault="00802F68" w:rsidP="00AC3808">
      <w:pPr>
        <w:tabs>
          <w:tab w:val="left" w:pos="577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02F68" w:rsidRPr="00AC3808" w:rsidRDefault="00802F68" w:rsidP="00AC3808">
      <w:pPr>
        <w:numPr>
          <w:ilvl w:val="0"/>
          <w:numId w:val="93"/>
        </w:numPr>
        <w:tabs>
          <w:tab w:val="left" w:pos="577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диапазон регулирования</w:t>
      </w:r>
    </w:p>
    <w:p w:rsidR="00802F68" w:rsidRPr="00AC3808" w:rsidRDefault="00802F68" w:rsidP="00AC3808">
      <w:pPr>
        <w:numPr>
          <w:ilvl w:val="0"/>
          <w:numId w:val="93"/>
        </w:numPr>
        <w:tabs>
          <w:tab w:val="left" w:pos="577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стабильность</w:t>
      </w:r>
    </w:p>
    <w:p w:rsidR="00802F68" w:rsidRPr="00AC3808" w:rsidRDefault="00802F68" w:rsidP="00AC3808">
      <w:pPr>
        <w:numPr>
          <w:ilvl w:val="0"/>
          <w:numId w:val="93"/>
        </w:numPr>
        <w:tabs>
          <w:tab w:val="left" w:pos="577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плавность регулирования</w:t>
      </w:r>
    </w:p>
    <w:p w:rsidR="00802F68" w:rsidRPr="00AC3808" w:rsidRDefault="00802F68" w:rsidP="00AC3808">
      <w:pPr>
        <w:numPr>
          <w:ilvl w:val="0"/>
          <w:numId w:val="93"/>
        </w:numPr>
        <w:tabs>
          <w:tab w:val="left" w:pos="577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направление регулирования</w:t>
      </w:r>
    </w:p>
    <w:p w:rsidR="00802F68" w:rsidRPr="00AC3808" w:rsidRDefault="00802F68" w:rsidP="00AC3808">
      <w:pPr>
        <w:numPr>
          <w:ilvl w:val="0"/>
          <w:numId w:val="93"/>
        </w:numPr>
        <w:tabs>
          <w:tab w:val="left" w:pos="577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качество регулирования</w:t>
      </w:r>
    </w:p>
    <w:p w:rsidR="009B2DCA" w:rsidRPr="00AC3808" w:rsidRDefault="009B2DC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B2DCA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6</w:t>
      </w:r>
      <w:proofErr w:type="gramStart"/>
      <w:r w:rsidR="009B2DCA" w:rsidRPr="00AC3808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9B2DCA" w:rsidRPr="00AC3808">
        <w:rPr>
          <w:rFonts w:ascii="Times New Roman" w:hAnsi="Times New Roman" w:cs="Times New Roman"/>
          <w:sz w:val="28"/>
          <w:szCs w:val="28"/>
        </w:rPr>
        <w:t xml:space="preserve"> каком случае возникает неустановившееся движение электропривода?</w:t>
      </w:r>
    </w:p>
    <w:p w:rsidR="009B2DCA" w:rsidRPr="00AC3808" w:rsidRDefault="009B2DCA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2DCA" w:rsidRPr="00AC3808" w:rsidRDefault="009B2DCA" w:rsidP="00AC3808">
      <w:pPr>
        <w:numPr>
          <w:ilvl w:val="0"/>
          <w:numId w:val="4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186" type="#_x0000_t75" style="width:29.65pt;height:20.35pt" o:ole="">
            <v:imagedata r:id="rId93" o:title=""/>
          </v:shape>
          <o:OLEObject Type="Embed" ProgID="Equation.3" ShapeID="_x0000_i1186" DrawAspect="Content" ObjectID="_1768214510" r:id="rId229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= </w:t>
      </w: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600" w:dyaOrig="240">
          <v:shape id="_x0000_i1187" type="#_x0000_t75" style="width:29.65pt;height:11.85pt" o:ole="">
            <v:imagedata r:id="rId143" o:title=""/>
          </v:shape>
          <o:OLEObject Type="Embed" ProgID="Equation.3" ShapeID="_x0000_i1187" DrawAspect="Content" ObjectID="_1768214511" r:id="rId230"/>
        </w:object>
      </w:r>
    </w:p>
    <w:p w:rsidR="009B2DCA" w:rsidRPr="00AC3808" w:rsidRDefault="009B2DCA" w:rsidP="00AC3808">
      <w:pPr>
        <w:numPr>
          <w:ilvl w:val="0"/>
          <w:numId w:val="4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188" type="#_x0000_t75" style="width:29.65pt;height:20.35pt" o:ole="">
            <v:imagedata r:id="rId93" o:title=""/>
          </v:shape>
          <o:OLEObject Type="Embed" ProgID="Equation.3" ShapeID="_x0000_i1188" DrawAspect="Content" ObjectID="_1768214512" r:id="rId231"/>
        </w:object>
      </w: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79">
          <v:shape id="_x0000_i1189" type="#_x0000_t75" style="width:18.65pt;height:13.55pt" o:ole="">
            <v:imagedata r:id="rId114" o:title=""/>
          </v:shape>
          <o:OLEObject Type="Embed" ProgID="Equation.3" ShapeID="_x0000_i1189" DrawAspect="Content" ObjectID="_1768214513" r:id="rId232"/>
        </w:object>
      </w:r>
    </w:p>
    <w:p w:rsidR="009B2DCA" w:rsidRPr="00AC3808" w:rsidRDefault="009B2DCA" w:rsidP="00AC3808">
      <w:pPr>
        <w:numPr>
          <w:ilvl w:val="0"/>
          <w:numId w:val="4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190" type="#_x0000_t75" style="width:29.65pt;height:20.35pt" o:ole="">
            <v:imagedata r:id="rId93" o:title=""/>
          </v:shape>
          <o:OLEObject Type="Embed" ProgID="Equation.3" ShapeID="_x0000_i1190" DrawAspect="Content" ObjectID="_1768214514" r:id="rId233"/>
        </w:object>
      </w: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440" w:dyaOrig="220">
          <v:shape id="_x0000_i1191" type="#_x0000_t75" style="width:22pt;height:11pt" o:ole="">
            <v:imagedata r:id="rId234" o:title=""/>
          </v:shape>
          <o:OLEObject Type="Embed" ProgID="Equation.3" ShapeID="_x0000_i1191" DrawAspect="Content" ObjectID="_1768214515" r:id="rId235"/>
        </w:object>
      </w: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180" w:dyaOrig="340">
          <v:shape id="_x0000_i1192" type="#_x0000_t75" style="width:9.3pt;height:16.95pt" o:ole="">
            <v:imagedata r:id="rId236" o:title=""/>
          </v:shape>
          <o:OLEObject Type="Embed" ProgID="Equation.3" ShapeID="_x0000_i1192" DrawAspect="Content" ObjectID="_1768214516" r:id="rId237"/>
        </w:object>
      </w:r>
    </w:p>
    <w:p w:rsidR="009B2DCA" w:rsidRPr="00AC3808" w:rsidRDefault="009B2DCA" w:rsidP="00AC3808">
      <w:pPr>
        <w:numPr>
          <w:ilvl w:val="0"/>
          <w:numId w:val="4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193" type="#_x0000_t75" style="width:29.65pt;height:20.35pt" o:ole="">
            <v:imagedata r:id="rId93" o:title=""/>
          </v:shape>
          <o:OLEObject Type="Embed" ProgID="Equation.3" ShapeID="_x0000_i1193" DrawAspect="Content" ObjectID="_1768214517" r:id="rId238"/>
        </w:object>
      </w: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79">
          <v:shape id="_x0000_i1194" type="#_x0000_t75" style="width:18.65pt;height:13.55pt" o:ole="">
            <v:imagedata r:id="rId239" o:title=""/>
          </v:shape>
          <o:OLEObject Type="Embed" ProgID="Equation.3" ShapeID="_x0000_i1194" DrawAspect="Content" ObjectID="_1768214518" r:id="rId240"/>
        </w:object>
      </w:r>
    </w:p>
    <w:p w:rsidR="009B2DCA" w:rsidRPr="00AC3808" w:rsidRDefault="009B2DCA" w:rsidP="00AC3808">
      <w:pPr>
        <w:numPr>
          <w:ilvl w:val="0"/>
          <w:numId w:val="4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195" type="#_x0000_t75" style="width:29.65pt;height:20.35pt" o:ole="">
            <v:imagedata r:id="rId93" o:title=""/>
          </v:shape>
          <o:OLEObject Type="Embed" ProgID="Equation.3" ShapeID="_x0000_i1195" DrawAspect="Content" ObjectID="_1768214519" r:id="rId241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= </w:t>
      </w:r>
      <w:r w:rsidRPr="00AC3808">
        <w:rPr>
          <w:rFonts w:ascii="Times New Roman" w:hAnsi="Times New Roman" w:cs="Times New Roman"/>
          <w:position w:val="-4"/>
          <w:sz w:val="28"/>
          <w:szCs w:val="28"/>
        </w:rPr>
        <w:object w:dxaOrig="240" w:dyaOrig="200">
          <v:shape id="_x0000_i1196" type="#_x0000_t75" style="width:11.85pt;height:10.15pt" o:ole="">
            <v:imagedata r:id="rId146" o:title=""/>
          </v:shape>
          <o:OLEObject Type="Embed" ProgID="Equation.3" ShapeID="_x0000_i1196" DrawAspect="Content" ObjectID="_1768214520" r:id="rId242"/>
        </w:object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BC0896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7</w:t>
      </w:r>
      <w:proofErr w:type="gramStart"/>
      <w:r w:rsidR="00C60D13" w:rsidRPr="00AC3808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="00C60D13" w:rsidRPr="00AC3808">
        <w:rPr>
          <w:rFonts w:ascii="Times New Roman" w:hAnsi="Times New Roman" w:cs="Times New Roman"/>
          <w:sz w:val="28"/>
          <w:szCs w:val="28"/>
        </w:rPr>
        <w:t>акой тип электроприводов показан на рисунке?</w:t>
      </w:r>
    </w:p>
    <w:p w:rsidR="00C60D13" w:rsidRPr="00AC3808" w:rsidRDefault="00C60D13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C60D13" w:rsidP="00AC3808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</w:p>
    <w:p w:rsidR="00C60D13" w:rsidRPr="00AC3808" w:rsidRDefault="00C60D13" w:rsidP="00AC3808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C3808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0C2216B0" wp14:editId="12CD10BE">
            <wp:extent cx="1825030" cy="1796527"/>
            <wp:effectExtent l="19050" t="0" r="3770" b="0"/>
            <wp:docPr id="2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4980" cy="1796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C3808" w:rsidRDefault="00C60D13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C60D13" w:rsidP="00AC3808">
      <w:pPr>
        <w:numPr>
          <w:ilvl w:val="0"/>
          <w:numId w:val="1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индивидуальный </w:t>
      </w:r>
    </w:p>
    <w:p w:rsidR="00C60D13" w:rsidRPr="00AC3808" w:rsidRDefault="00C60D13" w:rsidP="00AC3808">
      <w:pPr>
        <w:numPr>
          <w:ilvl w:val="0"/>
          <w:numId w:val="1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многодвигательный </w:t>
      </w:r>
    </w:p>
    <w:p w:rsidR="00C60D13" w:rsidRPr="00AC3808" w:rsidRDefault="00C60D13" w:rsidP="00AC3808">
      <w:pPr>
        <w:numPr>
          <w:ilvl w:val="0"/>
          <w:numId w:val="1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групповой </w:t>
      </w:r>
    </w:p>
    <w:p w:rsidR="00C60D13" w:rsidRPr="00AC3808" w:rsidRDefault="00C60D13" w:rsidP="00AC3808">
      <w:pPr>
        <w:numPr>
          <w:ilvl w:val="0"/>
          <w:numId w:val="1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однодвигательный </w:t>
      </w:r>
    </w:p>
    <w:p w:rsidR="00C60D13" w:rsidRPr="00AC3808" w:rsidRDefault="00C60D13" w:rsidP="00AC3808">
      <w:pPr>
        <w:numPr>
          <w:ilvl w:val="0"/>
          <w:numId w:val="1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магистральный </w:t>
      </w:r>
    </w:p>
    <w:p w:rsidR="00C60D13" w:rsidRPr="00AC3808" w:rsidRDefault="00C60D13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8</w:t>
      </w:r>
      <w:r w:rsidR="00470075" w:rsidRPr="00AC3808">
        <w:rPr>
          <w:rFonts w:ascii="Times New Roman" w:hAnsi="Times New Roman" w:cs="Times New Roman"/>
          <w:sz w:val="28"/>
          <w:szCs w:val="28"/>
        </w:rPr>
        <w:t xml:space="preserve"> Электропривод (ЭП), в котором отсутствуют обратные связи по регулируемым координатам и (или) возмущающему воздействию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70075" w:rsidRPr="00AC3808" w:rsidRDefault="00470075" w:rsidP="00AC3808">
      <w:pPr>
        <w:numPr>
          <w:ilvl w:val="0"/>
          <w:numId w:val="2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 разомкнутой  системой управления</w:t>
      </w:r>
    </w:p>
    <w:p w:rsidR="00470075" w:rsidRPr="00AC3808" w:rsidRDefault="00470075" w:rsidP="00AC3808">
      <w:pPr>
        <w:numPr>
          <w:ilvl w:val="0"/>
          <w:numId w:val="2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следящий ЭП</w:t>
      </w:r>
    </w:p>
    <w:p w:rsidR="00470075" w:rsidRPr="00AC3808" w:rsidRDefault="00470075" w:rsidP="00AC3808">
      <w:pPr>
        <w:numPr>
          <w:ilvl w:val="0"/>
          <w:numId w:val="2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безредукторные</w:t>
      </w:r>
      <w:proofErr w:type="spellEnd"/>
    </w:p>
    <w:p w:rsidR="00470075" w:rsidRPr="00AC3808" w:rsidRDefault="00470075" w:rsidP="00AC3808">
      <w:pPr>
        <w:numPr>
          <w:ilvl w:val="0"/>
          <w:numId w:val="2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 тормозным устройством</w:t>
      </w:r>
    </w:p>
    <w:p w:rsidR="00470075" w:rsidRPr="00AC3808" w:rsidRDefault="00470075" w:rsidP="00AC3808">
      <w:pPr>
        <w:numPr>
          <w:ilvl w:val="0"/>
          <w:numId w:val="2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непрерывного движения</w:t>
      </w:r>
    </w:p>
    <w:p w:rsidR="00C60D13" w:rsidRPr="00AC3808" w:rsidRDefault="00C60D13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9441F" w:rsidRPr="00AC3808" w:rsidRDefault="0039441F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9 Электропривод (ЭП), обеспечивающий движение исполнительных органов рабочих машин с любой из двух или более фиксированных скоростей</w: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39441F" w:rsidRPr="00AC3808" w:rsidRDefault="0039441F" w:rsidP="00AC3808">
      <w:pPr>
        <w:pStyle w:val="a9"/>
        <w:numPr>
          <w:ilvl w:val="0"/>
          <w:numId w:val="12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следящий</w:t>
      </w:r>
    </w:p>
    <w:p w:rsidR="0039441F" w:rsidRPr="00AC3808" w:rsidRDefault="0039441F" w:rsidP="00AC3808">
      <w:pPr>
        <w:pStyle w:val="a9"/>
        <w:numPr>
          <w:ilvl w:val="0"/>
          <w:numId w:val="12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моментный ЭП</w:t>
      </w:r>
    </w:p>
    <w:p w:rsidR="0039441F" w:rsidRPr="00AC3808" w:rsidRDefault="0039441F" w:rsidP="00AC3808">
      <w:pPr>
        <w:pStyle w:val="a9"/>
        <w:numPr>
          <w:ilvl w:val="0"/>
          <w:numId w:val="12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реверсивный ЭП</w:t>
      </w:r>
    </w:p>
    <w:p w:rsidR="0039441F" w:rsidRPr="00AC3808" w:rsidRDefault="0039441F" w:rsidP="00AC3808">
      <w:pPr>
        <w:pStyle w:val="a9"/>
        <w:numPr>
          <w:ilvl w:val="0"/>
          <w:numId w:val="12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многоскоростной</w:t>
      </w:r>
    </w:p>
    <w:p w:rsidR="0039441F" w:rsidRPr="00AC3808" w:rsidRDefault="0039441F" w:rsidP="00AC3808">
      <w:pPr>
        <w:pStyle w:val="a9"/>
        <w:numPr>
          <w:ilvl w:val="0"/>
          <w:numId w:val="127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 программным управлением</w:t>
      </w:r>
    </w:p>
    <w:p w:rsidR="0055729C" w:rsidRPr="00AC3808" w:rsidRDefault="0055729C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</w:p>
    <w:p w:rsidR="002C7C82" w:rsidRPr="00AC3808" w:rsidRDefault="002C7C82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10 Рассчитать действительную продолжительность включения ПВ</w:t>
      </w:r>
      <w:proofErr w:type="gramStart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(%) </w:t>
      </w:r>
      <w:proofErr w:type="gramEnd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для двигателя режима работы </w:t>
      </w:r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S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3, если время работы двигателя </w:t>
      </w:r>
      <w:proofErr w:type="spellStart"/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val="en-US" w:eastAsia="ko-KR"/>
        </w:rPr>
        <w:t>P</w:t>
      </w:r>
      <w:proofErr w:type="spellEnd"/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=4 мин, а время отключения (паузы) </w:t>
      </w:r>
      <w:r w:rsidRPr="00AC3808">
        <w:rPr>
          <w:rFonts w:ascii="Times New Roman" w:eastAsia="Batang" w:hAnsi="Times New Roman" w:cs="Times New Roman"/>
          <w:sz w:val="28"/>
          <w:szCs w:val="28"/>
          <w:lang w:val="en-US" w:eastAsia="ko-KR"/>
        </w:rPr>
        <w:t>t</w:t>
      </w:r>
      <w:r w:rsidRPr="00AC3808">
        <w:rPr>
          <w:rFonts w:ascii="Times New Roman" w:eastAsia="Batang" w:hAnsi="Times New Roman" w:cs="Times New Roman"/>
          <w:sz w:val="28"/>
          <w:szCs w:val="28"/>
          <w:vertAlign w:val="subscript"/>
          <w:lang w:eastAsia="ko-KR"/>
        </w:rPr>
        <w:t>0</w:t>
      </w: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=5 мин:</w:t>
      </w:r>
    </w:p>
    <w:p w:rsidR="002C7C82" w:rsidRPr="00AC3808" w:rsidRDefault="002C7C82" w:rsidP="00AC3808">
      <w:pPr>
        <w:spacing w:after="0" w:line="240" w:lineRule="auto"/>
        <w:ind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</w:p>
    <w:p w:rsidR="002C7C82" w:rsidRPr="00AC3808" w:rsidRDefault="002C7C82" w:rsidP="00AC3808">
      <w:pPr>
        <w:numPr>
          <w:ilvl w:val="0"/>
          <w:numId w:val="133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44,4%</w:t>
      </w:r>
    </w:p>
    <w:p w:rsidR="002C7C82" w:rsidRPr="00AC3808" w:rsidRDefault="002C7C82" w:rsidP="00AC3808">
      <w:pPr>
        <w:numPr>
          <w:ilvl w:val="0"/>
          <w:numId w:val="133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55,6%</w:t>
      </w:r>
    </w:p>
    <w:p w:rsidR="002C7C82" w:rsidRPr="00AC3808" w:rsidRDefault="002C7C82" w:rsidP="00AC3808">
      <w:pPr>
        <w:numPr>
          <w:ilvl w:val="0"/>
          <w:numId w:val="133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50%</w:t>
      </w:r>
    </w:p>
    <w:p w:rsidR="002C7C82" w:rsidRPr="00AC3808" w:rsidRDefault="002C7C82" w:rsidP="00AC3808">
      <w:pPr>
        <w:numPr>
          <w:ilvl w:val="0"/>
          <w:numId w:val="133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40%</w:t>
      </w:r>
    </w:p>
    <w:p w:rsidR="002C7C82" w:rsidRPr="00AC3808" w:rsidRDefault="002C7C82" w:rsidP="00AC3808">
      <w:pPr>
        <w:numPr>
          <w:ilvl w:val="0"/>
          <w:numId w:val="133"/>
        </w:numPr>
        <w:spacing w:after="0" w:line="240" w:lineRule="auto"/>
        <w:ind w:left="0" w:firstLine="709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AC3808">
        <w:rPr>
          <w:rFonts w:ascii="Times New Roman" w:eastAsia="Batang" w:hAnsi="Times New Roman" w:cs="Times New Roman"/>
          <w:sz w:val="28"/>
          <w:szCs w:val="28"/>
          <w:lang w:eastAsia="ko-KR"/>
        </w:rPr>
        <w:t>90%</w:t>
      </w:r>
    </w:p>
    <w:p w:rsidR="0039441F" w:rsidRPr="00AC3808" w:rsidRDefault="0039441F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60D13" w:rsidRPr="00AC3808" w:rsidRDefault="00470075" w:rsidP="00AC38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highlight w:val="yellow"/>
        </w:rPr>
        <w:t>Вариант 14</w:t>
      </w:r>
    </w:p>
    <w:p w:rsidR="00F03E8A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</w:t>
      </w:r>
      <w:r w:rsidR="00F03E8A" w:rsidRPr="00AC3808">
        <w:rPr>
          <w:rFonts w:ascii="Times New Roman" w:hAnsi="Times New Roman" w:cs="Times New Roman"/>
          <w:sz w:val="28"/>
          <w:szCs w:val="28"/>
        </w:rPr>
        <w:t xml:space="preserve"> Приведение моментов инерции элементов к валу двигателя при поступательном движении осуществляется по формуле:</w:t>
      </w:r>
    </w:p>
    <w:p w:rsidR="00F03E8A" w:rsidRPr="00AC3808" w:rsidRDefault="00F03E8A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F03E8A" w:rsidP="00AC3808">
      <w:pPr>
        <w:numPr>
          <w:ilvl w:val="0"/>
          <w:numId w:val="6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30"/>
          <w:sz w:val="28"/>
          <w:szCs w:val="28"/>
        </w:rPr>
        <w:object w:dxaOrig="1020" w:dyaOrig="720">
          <v:shape id="_x0000_i1197" type="#_x0000_t75" style="width:50.8pt;height:36.4pt" o:ole="">
            <v:imagedata r:id="rId44" o:title=""/>
          </v:shape>
          <o:OLEObject Type="Embed" ProgID="Equation.3" ShapeID="_x0000_i1197" DrawAspect="Content" ObjectID="_1768214521" r:id="rId244"/>
        </w:object>
      </w:r>
    </w:p>
    <w:p w:rsidR="00F03E8A" w:rsidRPr="00AC3808" w:rsidRDefault="00F03E8A" w:rsidP="00AC3808">
      <w:pPr>
        <w:numPr>
          <w:ilvl w:val="0"/>
          <w:numId w:val="6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30"/>
          <w:sz w:val="28"/>
          <w:szCs w:val="28"/>
        </w:rPr>
        <w:object w:dxaOrig="1680" w:dyaOrig="680">
          <v:shape id="_x0000_i1198" type="#_x0000_t75" style="width:83.85pt;height:33.9pt" o:ole="">
            <v:imagedata r:id="rId19" o:title=""/>
          </v:shape>
          <o:OLEObject Type="Embed" ProgID="Equation.3" ShapeID="_x0000_i1198" DrawAspect="Content" ObjectID="_1768214522" r:id="rId245"/>
        </w:object>
      </w:r>
    </w:p>
    <w:p w:rsidR="00F03E8A" w:rsidRPr="00AC3808" w:rsidRDefault="00F03E8A" w:rsidP="00AC3808">
      <w:pPr>
        <w:numPr>
          <w:ilvl w:val="0"/>
          <w:numId w:val="6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30"/>
          <w:sz w:val="28"/>
          <w:szCs w:val="28"/>
        </w:rPr>
        <w:object w:dxaOrig="1760" w:dyaOrig="700">
          <v:shape id="_x0000_i1199" type="#_x0000_t75" style="width:88.1pt;height:34.75pt" o:ole="">
            <v:imagedata r:id="rId21" o:title=""/>
          </v:shape>
          <o:OLEObject Type="Embed" ProgID="Equation.3" ShapeID="_x0000_i1199" DrawAspect="Content" ObjectID="_1768214523" r:id="rId246"/>
        </w:object>
      </w:r>
    </w:p>
    <w:p w:rsidR="00F03E8A" w:rsidRPr="00AC3808" w:rsidRDefault="00F03E8A" w:rsidP="00AC3808">
      <w:pPr>
        <w:numPr>
          <w:ilvl w:val="0"/>
          <w:numId w:val="6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30"/>
          <w:sz w:val="28"/>
          <w:szCs w:val="28"/>
        </w:rPr>
        <w:object w:dxaOrig="1680" w:dyaOrig="700">
          <v:shape id="_x0000_i1200" type="#_x0000_t75" style="width:83.85pt;height:34.75pt" o:ole="">
            <v:imagedata r:id="rId23" o:title=""/>
          </v:shape>
          <o:OLEObject Type="Embed" ProgID="Equation.3" ShapeID="_x0000_i1200" DrawAspect="Content" ObjectID="_1768214524" r:id="rId247"/>
        </w:object>
      </w:r>
    </w:p>
    <w:p w:rsidR="00F03E8A" w:rsidRPr="00AC3808" w:rsidRDefault="00F03E8A" w:rsidP="00AC3808">
      <w:pPr>
        <w:numPr>
          <w:ilvl w:val="0"/>
          <w:numId w:val="64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1300" w:dyaOrig="400">
          <v:shape id="_x0000_i1201" type="#_x0000_t75" style="width:65.2pt;height:20.35pt" o:ole="">
            <v:imagedata r:id="rId25" o:title=""/>
          </v:shape>
          <o:OLEObject Type="Embed" ProgID="Equation.3" ShapeID="_x0000_i1201" DrawAspect="Content" ObjectID="_1768214525" r:id="rId248"/>
        </w:object>
      </w:r>
    </w:p>
    <w:p w:rsidR="009B2DCA" w:rsidRPr="00AC3808" w:rsidRDefault="009B2DC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B2DCA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="009B2DCA" w:rsidRPr="00AC3808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9B2DCA" w:rsidRPr="00AC3808">
        <w:rPr>
          <w:rFonts w:ascii="Times New Roman" w:hAnsi="Times New Roman" w:cs="Times New Roman"/>
          <w:sz w:val="28"/>
          <w:szCs w:val="28"/>
        </w:rPr>
        <w:t xml:space="preserve"> каком случае возникает неустановившееся движение электропривода?</w:t>
      </w:r>
    </w:p>
    <w:p w:rsidR="009B2DCA" w:rsidRPr="00AC3808" w:rsidRDefault="009B2DCA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2DCA" w:rsidRPr="00AC3808" w:rsidRDefault="009B2DCA" w:rsidP="00AC3808">
      <w:pPr>
        <w:numPr>
          <w:ilvl w:val="0"/>
          <w:numId w:val="5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202" type="#_x0000_t75" style="width:29.65pt;height:20.35pt" o:ole="">
            <v:imagedata r:id="rId93" o:title=""/>
          </v:shape>
          <o:OLEObject Type="Embed" ProgID="Equation.3" ShapeID="_x0000_i1202" DrawAspect="Content" ObjectID="_1768214526" r:id="rId249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= </w:t>
      </w: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600" w:dyaOrig="240">
          <v:shape id="_x0000_i1203" type="#_x0000_t75" style="width:29.65pt;height:11.85pt" o:ole="">
            <v:imagedata r:id="rId143" o:title=""/>
          </v:shape>
          <o:OLEObject Type="Embed" ProgID="Equation.3" ShapeID="_x0000_i1203" DrawAspect="Content" ObjectID="_1768214527" r:id="rId250"/>
        </w:object>
      </w:r>
    </w:p>
    <w:p w:rsidR="009B2DCA" w:rsidRPr="00AC3808" w:rsidRDefault="009B2DCA" w:rsidP="00AC3808">
      <w:pPr>
        <w:numPr>
          <w:ilvl w:val="0"/>
          <w:numId w:val="5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204" type="#_x0000_t75" style="width:29.65pt;height:20.35pt" o:ole="">
            <v:imagedata r:id="rId93" o:title=""/>
          </v:shape>
          <o:OLEObject Type="Embed" ProgID="Equation.3" ShapeID="_x0000_i1204" DrawAspect="Content" ObjectID="_1768214528" r:id="rId251"/>
        </w:object>
      </w: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79">
          <v:shape id="_x0000_i1205" type="#_x0000_t75" style="width:18.65pt;height:13.55pt" o:ole="">
            <v:imagedata r:id="rId114" o:title=""/>
          </v:shape>
          <o:OLEObject Type="Embed" ProgID="Equation.3" ShapeID="_x0000_i1205" DrawAspect="Content" ObjectID="_1768214529" r:id="rId252"/>
        </w:object>
      </w:r>
    </w:p>
    <w:p w:rsidR="009B2DCA" w:rsidRPr="00AC3808" w:rsidRDefault="009B2DCA" w:rsidP="00AC3808">
      <w:pPr>
        <w:numPr>
          <w:ilvl w:val="0"/>
          <w:numId w:val="5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206" type="#_x0000_t75" style="width:29.65pt;height:20.35pt" o:ole="">
            <v:imagedata r:id="rId93" o:title=""/>
          </v:shape>
          <o:OLEObject Type="Embed" ProgID="Equation.3" ShapeID="_x0000_i1206" DrawAspect="Content" ObjectID="_1768214530" r:id="rId253"/>
        </w:object>
      </w: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440" w:dyaOrig="220">
          <v:shape id="_x0000_i1207" type="#_x0000_t75" style="width:22pt;height:11pt" o:ole="">
            <v:imagedata r:id="rId234" o:title=""/>
          </v:shape>
          <o:OLEObject Type="Embed" ProgID="Equation.3" ShapeID="_x0000_i1207" DrawAspect="Content" ObjectID="_1768214531" r:id="rId254"/>
        </w:object>
      </w: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180" w:dyaOrig="340">
          <v:shape id="_x0000_i1208" type="#_x0000_t75" style="width:9.3pt;height:16.95pt" o:ole="">
            <v:imagedata r:id="rId236" o:title=""/>
          </v:shape>
          <o:OLEObject Type="Embed" ProgID="Equation.3" ShapeID="_x0000_i1208" DrawAspect="Content" ObjectID="_1768214532" r:id="rId255"/>
        </w:object>
      </w:r>
    </w:p>
    <w:p w:rsidR="009B2DCA" w:rsidRPr="00AC3808" w:rsidRDefault="009B2DCA" w:rsidP="00AC3808">
      <w:pPr>
        <w:numPr>
          <w:ilvl w:val="0"/>
          <w:numId w:val="5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209" type="#_x0000_t75" style="width:29.65pt;height:20.35pt" o:ole="">
            <v:imagedata r:id="rId93" o:title=""/>
          </v:shape>
          <o:OLEObject Type="Embed" ProgID="Equation.3" ShapeID="_x0000_i1209" DrawAspect="Content" ObjectID="_1768214533" r:id="rId256"/>
        </w:object>
      </w: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79">
          <v:shape id="_x0000_i1210" type="#_x0000_t75" style="width:18.65pt;height:13.55pt" o:ole="">
            <v:imagedata r:id="rId239" o:title=""/>
          </v:shape>
          <o:OLEObject Type="Embed" ProgID="Equation.3" ShapeID="_x0000_i1210" DrawAspect="Content" ObjectID="_1768214534" r:id="rId257"/>
        </w:object>
      </w:r>
    </w:p>
    <w:p w:rsidR="009B2DCA" w:rsidRPr="00AC3808" w:rsidRDefault="009B2DCA" w:rsidP="00AC3808">
      <w:pPr>
        <w:numPr>
          <w:ilvl w:val="0"/>
          <w:numId w:val="50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4"/>
          <w:sz w:val="28"/>
          <w:szCs w:val="28"/>
        </w:rPr>
        <w:object w:dxaOrig="600" w:dyaOrig="400">
          <v:shape id="_x0000_i1211" type="#_x0000_t75" style="width:29.65pt;height:20.35pt" o:ole="">
            <v:imagedata r:id="rId93" o:title=""/>
          </v:shape>
          <o:OLEObject Type="Embed" ProgID="Equation.3" ShapeID="_x0000_i1211" DrawAspect="Content" ObjectID="_1768214535" r:id="rId258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= </w:t>
      </w:r>
      <w:r w:rsidRPr="00AC3808">
        <w:rPr>
          <w:rFonts w:ascii="Times New Roman" w:hAnsi="Times New Roman" w:cs="Times New Roman"/>
          <w:position w:val="-4"/>
          <w:sz w:val="28"/>
          <w:szCs w:val="28"/>
        </w:rPr>
        <w:object w:dxaOrig="240" w:dyaOrig="200">
          <v:shape id="_x0000_i1212" type="#_x0000_t75" style="width:11.85pt;height:10.15pt" o:ole="">
            <v:imagedata r:id="rId146" o:title=""/>
          </v:shape>
          <o:OLEObject Type="Embed" ProgID="Equation.3" ShapeID="_x0000_i1212" DrawAspect="Content" ObjectID="_1768214536" r:id="rId259"/>
        </w:object>
      </w:r>
    </w:p>
    <w:p w:rsidR="009B2DCA" w:rsidRPr="00AC3808" w:rsidRDefault="009B2DC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3</w:t>
      </w:r>
      <w:r w:rsidR="00470075" w:rsidRPr="00AC3808">
        <w:rPr>
          <w:rFonts w:ascii="Times New Roman" w:hAnsi="Times New Roman" w:cs="Times New Roman"/>
          <w:sz w:val="28"/>
          <w:szCs w:val="28"/>
        </w:rPr>
        <w:t xml:space="preserve"> Электропривод, обеспечивающий движение одного исполнительного органа одной рабочей машины</w:t>
      </w:r>
    </w:p>
    <w:p w:rsidR="00470075" w:rsidRPr="00AC3808" w:rsidRDefault="00470075" w:rsidP="00AC3808">
      <w:pPr>
        <w:numPr>
          <w:ilvl w:val="0"/>
          <w:numId w:val="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трансмиссионный </w:t>
      </w:r>
    </w:p>
    <w:p w:rsidR="00470075" w:rsidRPr="00AC3808" w:rsidRDefault="00470075" w:rsidP="00AC3808">
      <w:pPr>
        <w:numPr>
          <w:ilvl w:val="0"/>
          <w:numId w:val="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индивидуальный </w:t>
      </w:r>
    </w:p>
    <w:p w:rsidR="00470075" w:rsidRPr="00AC3808" w:rsidRDefault="00470075" w:rsidP="00AC3808">
      <w:pPr>
        <w:numPr>
          <w:ilvl w:val="0"/>
          <w:numId w:val="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взаимосвязанный </w:t>
      </w:r>
    </w:p>
    <w:p w:rsidR="00470075" w:rsidRPr="00AC3808" w:rsidRDefault="00470075" w:rsidP="00AC3808">
      <w:pPr>
        <w:numPr>
          <w:ilvl w:val="0"/>
          <w:numId w:val="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неавтоматизированный </w:t>
      </w:r>
    </w:p>
    <w:p w:rsidR="00470075" w:rsidRPr="00AC3808" w:rsidRDefault="00470075" w:rsidP="00AC3808">
      <w:pPr>
        <w:numPr>
          <w:ilvl w:val="0"/>
          <w:numId w:val="3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дискретного движения </w:t>
      </w:r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4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="009560BB"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С</w:t>
      </w:r>
      <w:proofErr w:type="gramEnd"/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C3808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440" w:dyaOrig="220">
          <v:shape id="_x0000_i1213" type="#_x0000_t75" style="width:22pt;height:11pt" o:ole="">
            <v:imagedata r:id="rId9" o:title=""/>
          </v:shape>
          <o:OLEObject Type="Embed" ProgID="Equation.3" ShapeID="_x0000_i1213" DrawAspect="Content" ObjectID="_1768214537" r:id="rId260"/>
        </w:object>
      </w:r>
      <w:r w:rsidR="009560BB" w:rsidRPr="00AC3808">
        <w:rPr>
          <w:rFonts w:ascii="Times New Roman" w:hAnsi="Times New Roman" w:cs="Times New Roman"/>
          <w:sz w:val="28"/>
          <w:szCs w:val="28"/>
        </w:rPr>
        <w:t>135 рад</w: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/с, радиус приведения </w:t>
      </w:r>
      <w:smartTag w:uri="urn:schemas-microsoft-com:office:smarttags" w:element="metricconverter">
        <w:smartTagPr>
          <w:attr w:name="ProductID" w:val="0,0025 м"/>
        </w:smartTagPr>
        <w:r w:rsidR="009560BB" w:rsidRPr="00AC3808">
          <w:rPr>
            <w:rFonts w:ascii="Times New Roman" w:hAnsi="Times New Roman" w:cs="Times New Roman"/>
            <w:sz w:val="28"/>
            <w:szCs w:val="28"/>
            <w:lang w:val="kk-KZ"/>
          </w:rPr>
          <w:t>0,0025 м</w:t>
        </w:r>
      </w:smartTag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9560BB" w:rsidP="00AC3808">
      <w:pPr>
        <w:numPr>
          <w:ilvl w:val="0"/>
          <w:numId w:val="7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position w:val="-6"/>
          <w:sz w:val="28"/>
          <w:szCs w:val="28"/>
          <w:lang w:eastAsia="ru-RU"/>
        </w:rPr>
        <w:drawing>
          <wp:inline distT="0" distB="0" distL="0" distR="0" wp14:anchorId="60080258" wp14:editId="2E4EC216">
            <wp:extent cx="236855" cy="139700"/>
            <wp:effectExtent l="19050" t="0" r="0" b="0"/>
            <wp:docPr id="683" name="Рисунок 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3808">
        <w:rPr>
          <w:rFonts w:ascii="Times New Roman" w:hAnsi="Times New Roman" w:cs="Times New Roman"/>
          <w:sz w:val="28"/>
          <w:szCs w:val="28"/>
        </w:rPr>
        <w:t>0,189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214" type="#_x0000_t75" style="width:18.65pt;height:11pt" o:ole="">
            <v:imagedata r:id="rId12" o:title=""/>
          </v:shape>
          <o:OLEObject Type="Embed" ProgID="Equation.3" ShapeID="_x0000_i1214" DrawAspect="Content" ObjectID="_1768214538" r:id="rId261"/>
        </w:object>
      </w:r>
      <w:r w:rsidRPr="00AC3808">
        <w:rPr>
          <w:rFonts w:ascii="Times New Roman" w:hAnsi="Times New Roman" w:cs="Times New Roman"/>
          <w:sz w:val="28"/>
          <w:szCs w:val="28"/>
        </w:rPr>
        <w:t>0,258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215" type="#_x0000_t75" style="width:18.65pt;height:11pt" o:ole="">
            <v:imagedata r:id="rId12" o:title=""/>
          </v:shape>
          <o:OLEObject Type="Embed" ProgID="Equation.3" ShapeID="_x0000_i1215" DrawAspect="Content" ObjectID="_1768214539" r:id="rId262"/>
        </w:object>
      </w:r>
      <w:r w:rsidRPr="00AC3808">
        <w:rPr>
          <w:rFonts w:ascii="Times New Roman" w:hAnsi="Times New Roman" w:cs="Times New Roman"/>
          <w:sz w:val="28"/>
          <w:szCs w:val="28"/>
        </w:rPr>
        <w:t>0,338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216" type="#_x0000_t75" style="width:18.65pt;height:11pt" o:ole="">
            <v:imagedata r:id="rId12" o:title=""/>
          </v:shape>
          <o:OLEObject Type="Embed" ProgID="Equation.3" ShapeID="_x0000_i1216" DrawAspect="Content" ObjectID="_1768214540" r:id="rId263"/>
        </w:object>
      </w:r>
      <w:r w:rsidRPr="00AC3808">
        <w:rPr>
          <w:rFonts w:ascii="Times New Roman" w:hAnsi="Times New Roman" w:cs="Times New Roman"/>
          <w:sz w:val="28"/>
          <w:szCs w:val="28"/>
        </w:rPr>
        <w:t>0,463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7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217" type="#_x0000_t75" style="width:18.65pt;height:11pt" o:ole="">
            <v:imagedata r:id="rId12" o:title=""/>
          </v:shape>
          <o:OLEObject Type="Embed" ProgID="Equation.3" ShapeID="_x0000_i1217" DrawAspect="Content" ObjectID="_1768214541" r:id="rId264"/>
        </w:object>
      </w:r>
      <w:r w:rsidRPr="00AC3808">
        <w:rPr>
          <w:rFonts w:ascii="Times New Roman" w:hAnsi="Times New Roman" w:cs="Times New Roman"/>
          <w:sz w:val="28"/>
          <w:szCs w:val="28"/>
        </w:rPr>
        <w:t>0,567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470075" w:rsidRPr="00AC3808" w:rsidRDefault="00470075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70075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5 </w:t>
      </w:r>
      <w:r w:rsidR="00470075" w:rsidRPr="00AC3808">
        <w:rPr>
          <w:rFonts w:ascii="Times New Roman" w:hAnsi="Times New Roman" w:cs="Times New Roman"/>
          <w:sz w:val="28"/>
          <w:szCs w:val="28"/>
        </w:rPr>
        <w:t xml:space="preserve">Электропривод (ЭП), в котором имеются обратные связи по </w:t>
      </w:r>
      <w:r w:rsidR="00470075" w:rsidRPr="00AC3808">
        <w:rPr>
          <w:rFonts w:ascii="Times New Roman" w:hAnsi="Times New Roman" w:cs="Times New Roman"/>
          <w:sz w:val="28"/>
          <w:szCs w:val="28"/>
        </w:rPr>
        <w:lastRenderedPageBreak/>
        <w:t>регулируемым координатам и (или) возмущающему воздействию</w:t>
      </w:r>
    </w:p>
    <w:p w:rsidR="00470075" w:rsidRPr="00AC3808" w:rsidRDefault="00470075" w:rsidP="00AC3808">
      <w:pPr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ЭП с 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мехатронным</w:t>
      </w:r>
      <w:proofErr w:type="spellEnd"/>
      <w:r w:rsidRPr="00AC3808">
        <w:rPr>
          <w:rFonts w:ascii="Times New Roman" w:hAnsi="Times New Roman" w:cs="Times New Roman"/>
          <w:sz w:val="28"/>
          <w:szCs w:val="28"/>
        </w:rPr>
        <w:t xml:space="preserve"> модулем</w:t>
      </w:r>
    </w:p>
    <w:p w:rsidR="00470075" w:rsidRPr="00AC3808" w:rsidRDefault="00470075" w:rsidP="00AC3808">
      <w:pPr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 тормозным устройством</w:t>
      </w:r>
    </w:p>
    <w:p w:rsidR="00470075" w:rsidRPr="00AC3808" w:rsidRDefault="00470075" w:rsidP="00AC3808">
      <w:pPr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адаптивный ЭП</w:t>
      </w:r>
    </w:p>
    <w:p w:rsidR="00470075" w:rsidRPr="00AC3808" w:rsidRDefault="00470075" w:rsidP="00AC3808">
      <w:pPr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 замкнутой системой управления</w:t>
      </w:r>
    </w:p>
    <w:p w:rsidR="00470075" w:rsidRPr="00AC3808" w:rsidRDefault="00470075" w:rsidP="00AC3808">
      <w:pPr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ЭП согласованного движения</w: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02F68" w:rsidRPr="00AC3808" w:rsidRDefault="00BC0896" w:rsidP="00AC3808">
      <w:pPr>
        <w:tabs>
          <w:tab w:val="left" w:pos="577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6</w:t>
      </w:r>
      <w:r w:rsidR="00802F68" w:rsidRPr="00AC3808">
        <w:rPr>
          <w:rFonts w:ascii="Times New Roman" w:hAnsi="Times New Roman" w:cs="Times New Roman"/>
          <w:sz w:val="28"/>
          <w:szCs w:val="28"/>
        </w:rPr>
        <w:t xml:space="preserve"> Показатель, который определяется расположением получаемых искусственных характеристик относительно </w:t>
      </w:r>
      <w:proofErr w:type="gramStart"/>
      <w:r w:rsidR="00802F68" w:rsidRPr="00AC3808">
        <w:rPr>
          <w:rFonts w:ascii="Times New Roman" w:hAnsi="Times New Roman" w:cs="Times New Roman"/>
          <w:sz w:val="28"/>
          <w:szCs w:val="28"/>
        </w:rPr>
        <w:t>естественной</w:t>
      </w:r>
      <w:proofErr w:type="gramEnd"/>
    </w:p>
    <w:p w:rsidR="00802F68" w:rsidRPr="00AC3808" w:rsidRDefault="00802F68" w:rsidP="00AC3808">
      <w:pPr>
        <w:numPr>
          <w:ilvl w:val="0"/>
          <w:numId w:val="94"/>
        </w:numPr>
        <w:tabs>
          <w:tab w:val="left" w:pos="577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диапазон регулирования</w:t>
      </w:r>
    </w:p>
    <w:p w:rsidR="00802F68" w:rsidRPr="00AC3808" w:rsidRDefault="00802F68" w:rsidP="00AC3808">
      <w:pPr>
        <w:numPr>
          <w:ilvl w:val="0"/>
          <w:numId w:val="94"/>
        </w:numPr>
        <w:tabs>
          <w:tab w:val="left" w:pos="577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стабильность</w:t>
      </w:r>
    </w:p>
    <w:p w:rsidR="00802F68" w:rsidRPr="00AC3808" w:rsidRDefault="00802F68" w:rsidP="00AC3808">
      <w:pPr>
        <w:numPr>
          <w:ilvl w:val="0"/>
          <w:numId w:val="94"/>
        </w:numPr>
        <w:tabs>
          <w:tab w:val="left" w:pos="577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плавность регулирования</w:t>
      </w:r>
    </w:p>
    <w:p w:rsidR="00802F68" w:rsidRPr="00AC3808" w:rsidRDefault="00802F68" w:rsidP="00AC3808">
      <w:pPr>
        <w:numPr>
          <w:ilvl w:val="0"/>
          <w:numId w:val="94"/>
        </w:numPr>
        <w:tabs>
          <w:tab w:val="left" w:pos="577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направление регулирования</w:t>
      </w:r>
    </w:p>
    <w:p w:rsidR="00802F68" w:rsidRPr="00AC3808" w:rsidRDefault="00802F68" w:rsidP="00AC3808">
      <w:pPr>
        <w:numPr>
          <w:ilvl w:val="0"/>
          <w:numId w:val="94"/>
        </w:numPr>
        <w:tabs>
          <w:tab w:val="left" w:pos="577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экономичность регулирования</w: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343F1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7</w:t>
      </w:r>
      <w:r w:rsidR="003343F1" w:rsidRPr="00AC3808">
        <w:rPr>
          <w:rFonts w:ascii="Times New Roman" w:hAnsi="Times New Roman" w:cs="Times New Roman"/>
          <w:sz w:val="28"/>
          <w:szCs w:val="28"/>
        </w:rPr>
        <w:t xml:space="preserve"> Номинальная продолжительность включения повторно-кратковременного режима работы механизмов циклического действия (где </w:t>
      </w:r>
      <w:proofErr w:type="spellStart"/>
      <w:r w:rsidR="003343F1" w:rsidRPr="00AC3808">
        <w:rPr>
          <w:rFonts w:ascii="Times New Roman" w:hAnsi="Times New Roman" w:cs="Times New Roman"/>
          <w:sz w:val="28"/>
          <w:szCs w:val="28"/>
        </w:rPr>
        <w:t>t</w:t>
      </w:r>
      <w:r w:rsidR="003343F1" w:rsidRPr="00AC3808">
        <w:rPr>
          <w:rFonts w:ascii="Times New Roman" w:hAnsi="Times New Roman" w:cs="Times New Roman"/>
          <w:sz w:val="28"/>
          <w:szCs w:val="28"/>
          <w:vertAlign w:val="subscript"/>
        </w:rPr>
        <w:t>o</w:t>
      </w:r>
      <w:proofErr w:type="spellEnd"/>
      <w:r w:rsidR="003343F1" w:rsidRPr="00AC3808">
        <w:rPr>
          <w:rFonts w:ascii="Times New Roman" w:hAnsi="Times New Roman" w:cs="Times New Roman"/>
          <w:sz w:val="28"/>
          <w:szCs w:val="28"/>
        </w:rPr>
        <w:t xml:space="preserve"> – время паузы, </w:t>
      </w:r>
      <w:proofErr w:type="spellStart"/>
      <w:r w:rsidR="003343F1" w:rsidRPr="00AC3808">
        <w:rPr>
          <w:rFonts w:ascii="Times New Roman" w:hAnsi="Times New Roman" w:cs="Times New Roman"/>
          <w:sz w:val="28"/>
          <w:szCs w:val="28"/>
        </w:rPr>
        <w:t>t</w:t>
      </w:r>
      <w:r w:rsidR="003343F1" w:rsidRPr="00AC3808">
        <w:rPr>
          <w:rFonts w:ascii="Times New Roman" w:hAnsi="Times New Roman" w:cs="Times New Roman"/>
          <w:sz w:val="28"/>
          <w:szCs w:val="28"/>
          <w:vertAlign w:val="subscript"/>
        </w:rPr>
        <w:t>p</w:t>
      </w:r>
      <w:proofErr w:type="spellEnd"/>
      <w:r w:rsidR="003343F1" w:rsidRPr="00AC3808">
        <w:rPr>
          <w:rFonts w:ascii="Times New Roman" w:hAnsi="Times New Roman" w:cs="Times New Roman"/>
          <w:sz w:val="28"/>
          <w:szCs w:val="28"/>
        </w:rPr>
        <w:t xml:space="preserve"> – время работы):</w:t>
      </w:r>
    </w:p>
    <w:p w:rsidR="003343F1" w:rsidRPr="00AC3808" w:rsidRDefault="003343F1" w:rsidP="00AC3808">
      <w:pPr>
        <w:numPr>
          <w:ilvl w:val="0"/>
          <w:numId w:val="10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32"/>
          <w:sz w:val="28"/>
          <w:szCs w:val="28"/>
        </w:rPr>
        <w:object w:dxaOrig="2260" w:dyaOrig="720">
          <v:shape id="_x0000_i1218" type="#_x0000_t75" style="width:112.65pt;height:36.4pt" o:ole="">
            <v:imagedata r:id="rId265" o:title=""/>
          </v:shape>
          <o:OLEObject Type="Embed" ProgID="Equation.3" ShapeID="_x0000_i1218" DrawAspect="Content" ObjectID="_1768214542" r:id="rId266"/>
        </w:object>
      </w:r>
    </w:p>
    <w:p w:rsidR="003343F1" w:rsidRPr="00AC3808" w:rsidRDefault="003343F1" w:rsidP="00AC3808">
      <w:pPr>
        <w:numPr>
          <w:ilvl w:val="0"/>
          <w:numId w:val="10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32"/>
          <w:sz w:val="28"/>
          <w:szCs w:val="28"/>
        </w:rPr>
        <w:object w:dxaOrig="2260" w:dyaOrig="740">
          <v:shape id="_x0000_i1219" type="#_x0000_t75" style="width:112.65pt;height:37.25pt" o:ole="">
            <v:imagedata r:id="rId267" o:title=""/>
          </v:shape>
          <o:OLEObject Type="Embed" ProgID="Equation.3" ShapeID="_x0000_i1219" DrawAspect="Content" ObjectID="_1768214543" r:id="rId268"/>
        </w:object>
      </w:r>
    </w:p>
    <w:p w:rsidR="003343F1" w:rsidRPr="00AC3808" w:rsidRDefault="003343F1" w:rsidP="00AC3808">
      <w:pPr>
        <w:numPr>
          <w:ilvl w:val="0"/>
          <w:numId w:val="10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32"/>
          <w:sz w:val="28"/>
          <w:szCs w:val="28"/>
        </w:rPr>
        <w:object w:dxaOrig="2260" w:dyaOrig="740">
          <v:shape id="_x0000_i1220" type="#_x0000_t75" style="width:112.65pt;height:37.25pt" o:ole="">
            <v:imagedata r:id="rId269" o:title=""/>
          </v:shape>
          <o:OLEObject Type="Embed" ProgID="Equation.3" ShapeID="_x0000_i1220" DrawAspect="Content" ObjectID="_1768214544" r:id="rId270"/>
        </w:object>
      </w:r>
    </w:p>
    <w:p w:rsidR="003343F1" w:rsidRPr="00AC3808" w:rsidRDefault="003343F1" w:rsidP="00AC3808">
      <w:pPr>
        <w:numPr>
          <w:ilvl w:val="0"/>
          <w:numId w:val="10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30"/>
          <w:sz w:val="28"/>
          <w:szCs w:val="28"/>
        </w:rPr>
        <w:object w:dxaOrig="2260" w:dyaOrig="720">
          <v:shape id="_x0000_i1221" type="#_x0000_t75" style="width:112.65pt;height:36.4pt" o:ole="">
            <v:imagedata r:id="rId271" o:title=""/>
          </v:shape>
          <o:OLEObject Type="Embed" ProgID="Equation.3" ShapeID="_x0000_i1221" DrawAspect="Content" ObjectID="_1768214545" r:id="rId272"/>
        </w:object>
      </w:r>
    </w:p>
    <w:p w:rsidR="003343F1" w:rsidRPr="00AC3808" w:rsidRDefault="003343F1" w:rsidP="00AC3808">
      <w:pPr>
        <w:numPr>
          <w:ilvl w:val="0"/>
          <w:numId w:val="108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32"/>
          <w:sz w:val="28"/>
          <w:szCs w:val="28"/>
        </w:rPr>
        <w:object w:dxaOrig="2260" w:dyaOrig="700">
          <v:shape id="_x0000_i1222" type="#_x0000_t75" style="width:112.65pt;height:34.75pt" o:ole="">
            <v:imagedata r:id="rId273" o:title=""/>
          </v:shape>
          <o:OLEObject Type="Embed" ProgID="Equation.3" ShapeID="_x0000_i1222" DrawAspect="Content" ObjectID="_1768214546" r:id="rId274"/>
        </w:objec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8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="004503E6" w:rsidRPr="00AC3808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4503E6" w:rsidRPr="00AC3808">
        <w:rPr>
          <w:rFonts w:ascii="Times New Roman" w:hAnsi="Times New Roman" w:cs="Times New Roman"/>
          <w:sz w:val="28"/>
          <w:szCs w:val="28"/>
        </w:rPr>
        <w:t xml:space="preserve"> двигателях постоянного тока   независимого возбуждения   при противоположных направлениях скорости и момента и одинаковых направлениях тока и ЭДС имеет место:</w:t>
      </w:r>
    </w:p>
    <w:p w:rsidR="004503E6" w:rsidRPr="00AC3808" w:rsidRDefault="004503E6" w:rsidP="00AC3808">
      <w:pPr>
        <w:numPr>
          <w:ilvl w:val="0"/>
          <w:numId w:val="12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генераторный режим</w:t>
      </w:r>
    </w:p>
    <w:p w:rsidR="004503E6" w:rsidRPr="00AC3808" w:rsidRDefault="004503E6" w:rsidP="00AC3808">
      <w:pPr>
        <w:numPr>
          <w:ilvl w:val="0"/>
          <w:numId w:val="12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двигательный режим</w:t>
      </w:r>
    </w:p>
    <w:p w:rsidR="004503E6" w:rsidRPr="00AC3808" w:rsidRDefault="004503E6" w:rsidP="00AC3808">
      <w:pPr>
        <w:numPr>
          <w:ilvl w:val="0"/>
          <w:numId w:val="12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режим холостого хода</w:t>
      </w:r>
    </w:p>
    <w:p w:rsidR="004503E6" w:rsidRPr="00AC3808" w:rsidRDefault="004503E6" w:rsidP="00AC3808">
      <w:pPr>
        <w:numPr>
          <w:ilvl w:val="0"/>
          <w:numId w:val="12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короткое замыкание</w:t>
      </w:r>
    </w:p>
    <w:p w:rsidR="004503E6" w:rsidRPr="00AC3808" w:rsidRDefault="004503E6" w:rsidP="00AC3808">
      <w:pPr>
        <w:numPr>
          <w:ilvl w:val="0"/>
          <w:numId w:val="12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реверсный режим</w:t>
      </w:r>
    </w:p>
    <w:p w:rsidR="004503E6" w:rsidRPr="00AC3808" w:rsidRDefault="004503E6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5729C" w:rsidRPr="00AC3808" w:rsidRDefault="0055729C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9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 О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пределить эквивалентный момент нагрузки двигателя при его работе по следующему циклу: время первого участка </w:t>
      </w: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200" w:dyaOrig="340">
          <v:shape id="_x0000_i1223" type="#_x0000_t75" style="width:10.15pt;height:16.95pt" o:ole="">
            <v:imagedata r:id="rId151" o:title=""/>
          </v:shape>
          <o:OLEObject Type="Embed" ProgID="Equation.3" ShapeID="_x0000_i1223" DrawAspect="Content" ObjectID="_1768214547" r:id="rId275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= 1,7 мин, момент нагрузки </w:t>
      </w: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360" w:dyaOrig="340">
          <v:shape id="_x0000_i1224" type="#_x0000_t75" style="width:17.8pt;height:16.95pt" o:ole="">
            <v:imagedata r:id="rId153" o:title=""/>
          </v:shape>
          <o:OLEObject Type="Embed" ProgID="Equation.3" ShapeID="_x0000_i1224" DrawAspect="Content" ObjectID="_1768214548" r:id="rId276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= 15 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AC3808">
        <w:rPr>
          <w:rFonts w:ascii="Times New Roman" w:hAnsi="Times New Roman" w:cs="Times New Roman"/>
          <w:sz w:val="28"/>
          <w:szCs w:val="28"/>
        </w:rPr>
        <w:t xml:space="preserve">, время второго участка </w:t>
      </w: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220" w:dyaOrig="340">
          <v:shape id="_x0000_i1225" type="#_x0000_t75" style="width:11pt;height:16.95pt" o:ole="">
            <v:imagedata r:id="rId155" o:title=""/>
          </v:shape>
          <o:OLEObject Type="Embed" ProgID="Equation.3" ShapeID="_x0000_i1225" DrawAspect="Content" ObjectID="_1768214549" r:id="rId277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= 1,5 мин, момент нагрузки </w:t>
      </w:r>
      <w:r w:rsidRPr="00AC3808">
        <w:rPr>
          <w:rFonts w:ascii="Times New Roman" w:hAnsi="Times New Roman" w:cs="Times New Roman"/>
          <w:position w:val="-10"/>
          <w:sz w:val="28"/>
          <w:szCs w:val="28"/>
        </w:rPr>
        <w:object w:dxaOrig="380" w:dyaOrig="340">
          <v:shape id="_x0000_i1226" type="#_x0000_t75" style="width:18.65pt;height:16.95pt" o:ole="">
            <v:imagedata r:id="rId157" o:title=""/>
          </v:shape>
          <o:OLEObject Type="Embed" ProgID="Equation.3" ShapeID="_x0000_i1226" DrawAspect="Content" ObjectID="_1768214550" r:id="rId278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 = 35 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AC380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5729C" w:rsidRPr="00AC3808" w:rsidRDefault="0055729C" w:rsidP="00AC3808">
      <w:pPr>
        <w:numPr>
          <w:ilvl w:val="0"/>
          <w:numId w:val="14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lastRenderedPageBreak/>
        <w:t>26,3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55729C" w:rsidRPr="00AC3808" w:rsidRDefault="0055729C" w:rsidP="00AC3808">
      <w:pPr>
        <w:numPr>
          <w:ilvl w:val="0"/>
          <w:numId w:val="14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28,9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55729C" w:rsidRPr="00AC3808" w:rsidRDefault="0055729C" w:rsidP="00AC3808">
      <w:pPr>
        <w:numPr>
          <w:ilvl w:val="0"/>
          <w:numId w:val="14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30,8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55729C" w:rsidRPr="00AC3808" w:rsidRDefault="0055729C" w:rsidP="00AC3808">
      <w:pPr>
        <w:numPr>
          <w:ilvl w:val="0"/>
          <w:numId w:val="14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36,4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55729C" w:rsidRPr="00AC3808" w:rsidRDefault="0055729C" w:rsidP="00AC3808">
      <w:pPr>
        <w:numPr>
          <w:ilvl w:val="0"/>
          <w:numId w:val="14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45,3 Н</w:t>
      </w:r>
      <w:r w:rsidRPr="00AC3808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r w:rsidRPr="00AC3808">
        <w:rPr>
          <w:rFonts w:ascii="Times New Roman" w:hAnsi="Times New Roman" w:cs="Times New Roman"/>
          <w:sz w:val="28"/>
          <w:szCs w:val="28"/>
        </w:rPr>
        <w:t>м</w:t>
      </w:r>
    </w:p>
    <w:p w:rsidR="0055729C" w:rsidRPr="00AC3808" w:rsidRDefault="0055729C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2900" w:rsidRPr="00AC3808" w:rsidRDefault="004C2900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10 Асинхронный двигатель имеет следующие данные: </w:t>
      </w: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700" w:dyaOrig="360">
          <v:shape id="_x0000_i1227" type="#_x0000_t75" style="width:34.75pt;height:17.8pt" o:ole="">
            <v:imagedata r:id="rId279" o:title=""/>
          </v:shape>
          <o:OLEObject Type="Embed" ProgID="Equation.3" ShapeID="_x0000_i1227" DrawAspect="Content" ObjectID="_1768214551" r:id="rId280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36 кВт, </w:t>
      </w: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320" w:dyaOrig="360">
          <v:shape id="_x0000_i1228" type="#_x0000_t75" style="width:16.1pt;height:17.8pt" o:ole="">
            <v:imagedata r:id="rId281" o:title=""/>
          </v:shape>
          <o:OLEObject Type="Embed" ProgID="Equation.3" ShapeID="_x0000_i1228" DrawAspect="Content" ObjectID="_1768214552" r:id="rId282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=105 рад/с, </w:t>
      </w: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660" w:dyaOrig="360">
          <v:shape id="_x0000_i1229" type="#_x0000_t75" style="width:33.05pt;height:17.8pt" o:ole="">
            <v:imagedata r:id="rId283" o:title=""/>
          </v:shape>
          <o:OLEObject Type="Embed" ProgID="Equation.3" ShapeID="_x0000_i1229" DrawAspect="Content" ObjectID="_1768214553" r:id="rId284"/>
        </w:object>
      </w:r>
      <w:r w:rsidRPr="00AC3808">
        <w:rPr>
          <w:rFonts w:ascii="Times New Roman" w:hAnsi="Times New Roman" w:cs="Times New Roman"/>
          <w:sz w:val="28"/>
          <w:szCs w:val="28"/>
        </w:rPr>
        <w:t xml:space="preserve">920 об/мин. Определить номинальное скольжение двигателя </w:t>
      </w: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460" w:dyaOrig="360">
          <v:shape id="_x0000_i1230" type="#_x0000_t75" style="width:22.85pt;height:17.8pt" o:ole="">
            <v:imagedata r:id="rId285" o:title=""/>
          </v:shape>
          <o:OLEObject Type="Embed" ProgID="Equation.3" ShapeID="_x0000_i1230" DrawAspect="Content" ObjectID="_1768214554" r:id="rId286"/>
        </w:object>
      </w:r>
      <w:r w:rsidRPr="00AC3808">
        <w:rPr>
          <w:rFonts w:ascii="Times New Roman" w:hAnsi="Times New Roman" w:cs="Times New Roman"/>
          <w:sz w:val="28"/>
          <w:szCs w:val="28"/>
        </w:rPr>
        <w:t>.</w:t>
      </w:r>
    </w:p>
    <w:p w:rsidR="004C2900" w:rsidRPr="00AC3808" w:rsidRDefault="004C2900" w:rsidP="00AC3808">
      <w:pPr>
        <w:numPr>
          <w:ilvl w:val="0"/>
          <w:numId w:val="14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460" w:dyaOrig="360">
          <v:shape id="_x0000_i1231" type="#_x0000_t75" style="width:22.85pt;height:17.8pt" o:ole="">
            <v:imagedata r:id="rId287" o:title=""/>
          </v:shape>
          <o:OLEObject Type="Embed" ProgID="Equation.3" ShapeID="_x0000_i1231" DrawAspect="Content" ObjectID="_1768214555" r:id="rId288"/>
        </w:object>
      </w:r>
      <w:r w:rsidRPr="00AC3808">
        <w:rPr>
          <w:rFonts w:ascii="Times New Roman" w:hAnsi="Times New Roman" w:cs="Times New Roman"/>
          <w:sz w:val="28"/>
          <w:szCs w:val="28"/>
        </w:rPr>
        <w:t>= 0,08</w:t>
      </w:r>
    </w:p>
    <w:p w:rsidR="004C2900" w:rsidRPr="00AC3808" w:rsidRDefault="004C2900" w:rsidP="00AC3808">
      <w:pPr>
        <w:numPr>
          <w:ilvl w:val="0"/>
          <w:numId w:val="14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460" w:dyaOrig="360">
          <v:shape id="_x0000_i1232" type="#_x0000_t75" style="width:22.85pt;height:17.8pt" o:ole="">
            <v:imagedata r:id="rId287" o:title=""/>
          </v:shape>
          <o:OLEObject Type="Embed" ProgID="Equation.3" ShapeID="_x0000_i1232" DrawAspect="Content" ObjectID="_1768214556" r:id="rId289"/>
        </w:object>
      </w:r>
      <w:r w:rsidRPr="00AC3808">
        <w:rPr>
          <w:rFonts w:ascii="Times New Roman" w:hAnsi="Times New Roman" w:cs="Times New Roman"/>
          <w:sz w:val="28"/>
          <w:szCs w:val="28"/>
        </w:rPr>
        <w:t>= 0,03</w:t>
      </w:r>
    </w:p>
    <w:p w:rsidR="004C2900" w:rsidRPr="00AC3808" w:rsidRDefault="004C2900" w:rsidP="00AC3808">
      <w:pPr>
        <w:numPr>
          <w:ilvl w:val="0"/>
          <w:numId w:val="14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460" w:dyaOrig="360">
          <v:shape id="_x0000_i1233" type="#_x0000_t75" style="width:22.85pt;height:17.8pt" o:ole="">
            <v:imagedata r:id="rId287" o:title=""/>
          </v:shape>
          <o:OLEObject Type="Embed" ProgID="Equation.3" ShapeID="_x0000_i1233" DrawAspect="Content" ObjectID="_1768214557" r:id="rId290"/>
        </w:object>
      </w:r>
      <w:r w:rsidRPr="00AC3808">
        <w:rPr>
          <w:rFonts w:ascii="Times New Roman" w:hAnsi="Times New Roman" w:cs="Times New Roman"/>
          <w:sz w:val="28"/>
          <w:szCs w:val="28"/>
        </w:rPr>
        <w:t>=0,04</w:t>
      </w:r>
    </w:p>
    <w:p w:rsidR="004C2900" w:rsidRPr="00AC3808" w:rsidRDefault="004C2900" w:rsidP="00AC3808">
      <w:pPr>
        <w:numPr>
          <w:ilvl w:val="0"/>
          <w:numId w:val="14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460" w:dyaOrig="360">
          <v:shape id="_x0000_i1234" type="#_x0000_t75" style="width:22.85pt;height:17.8pt" o:ole="">
            <v:imagedata r:id="rId287" o:title=""/>
          </v:shape>
          <o:OLEObject Type="Embed" ProgID="Equation.3" ShapeID="_x0000_i1234" DrawAspect="Content" ObjectID="_1768214558" r:id="rId291"/>
        </w:object>
      </w:r>
      <w:r w:rsidRPr="00AC3808">
        <w:rPr>
          <w:rFonts w:ascii="Times New Roman" w:hAnsi="Times New Roman" w:cs="Times New Roman"/>
          <w:sz w:val="28"/>
          <w:szCs w:val="28"/>
        </w:rPr>
        <w:t>= 0,01</w:t>
      </w:r>
    </w:p>
    <w:p w:rsidR="004C2900" w:rsidRPr="00AC3808" w:rsidRDefault="004C2900" w:rsidP="00AC3808">
      <w:pPr>
        <w:numPr>
          <w:ilvl w:val="0"/>
          <w:numId w:val="14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12"/>
          <w:sz w:val="28"/>
          <w:szCs w:val="28"/>
        </w:rPr>
        <w:object w:dxaOrig="460" w:dyaOrig="360">
          <v:shape id="_x0000_i1235" type="#_x0000_t75" style="width:22.85pt;height:17.8pt" o:ole="">
            <v:imagedata r:id="rId287" o:title=""/>
          </v:shape>
          <o:OLEObject Type="Embed" ProgID="Equation.3" ShapeID="_x0000_i1235" DrawAspect="Content" ObjectID="_1768214559" r:id="rId292"/>
        </w:object>
      </w:r>
      <w:r w:rsidRPr="00AC3808">
        <w:rPr>
          <w:rFonts w:ascii="Times New Roman" w:hAnsi="Times New Roman" w:cs="Times New Roman"/>
          <w:sz w:val="28"/>
          <w:szCs w:val="28"/>
        </w:rPr>
        <w:t>= 1,05</w:t>
      </w:r>
    </w:p>
    <w:p w:rsidR="004C2900" w:rsidRPr="00AC3808" w:rsidRDefault="004C2900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FF"/>
          <w:sz w:val="28"/>
          <w:szCs w:val="28"/>
        </w:rPr>
      </w:pP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B2DCA" w:rsidRPr="00AC3808" w:rsidRDefault="0039441F" w:rsidP="00AC38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  <w:highlight w:val="yellow"/>
        </w:rPr>
        <w:t>Вариант 15</w:t>
      </w:r>
    </w:p>
    <w:p w:rsidR="003343F1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="003343F1" w:rsidRPr="00AC3808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="003343F1" w:rsidRPr="00AC3808">
        <w:rPr>
          <w:rFonts w:ascii="Times New Roman" w:hAnsi="Times New Roman" w:cs="Times New Roman"/>
          <w:sz w:val="28"/>
          <w:szCs w:val="28"/>
        </w:rPr>
        <w:t>ля отечественных двигателей повторно-кратковременного режима работы механизмов циклического действия допустимая длительность цикла:</w:t>
      </w:r>
    </w:p>
    <w:p w:rsidR="003343F1" w:rsidRPr="00AC3808" w:rsidRDefault="003343F1" w:rsidP="00AC3808">
      <w:pPr>
        <w:numPr>
          <w:ilvl w:val="0"/>
          <w:numId w:val="10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AC3808">
        <w:rPr>
          <w:rFonts w:ascii="Times New Roman" w:hAnsi="Times New Roman" w:cs="Times New Roman"/>
          <w:sz w:val="28"/>
          <w:szCs w:val="28"/>
        </w:rPr>
        <w:t>t</w:t>
      </w:r>
      <w:r w:rsidRPr="00AC3808">
        <w:rPr>
          <w:rFonts w:ascii="Times New Roman" w:hAnsi="Times New Roman" w:cs="Times New Roman"/>
          <w:sz w:val="28"/>
          <w:szCs w:val="28"/>
          <w:vertAlign w:val="subscript"/>
        </w:rPr>
        <w:t>ц</w:t>
      </w:r>
      <w:proofErr w:type="gramStart"/>
      <w:r w:rsidRPr="00AC3808">
        <w:rPr>
          <w:rFonts w:ascii="Times New Roman" w:hAnsi="Times New Roman" w:cs="Times New Roman"/>
          <w:sz w:val="28"/>
          <w:szCs w:val="28"/>
          <w:vertAlign w:val="subscript"/>
        </w:rPr>
        <w:t>.д</w:t>
      </w:r>
      <w:proofErr w:type="gramEnd"/>
      <w:r w:rsidRPr="00AC3808">
        <w:rPr>
          <w:rFonts w:ascii="Times New Roman" w:hAnsi="Times New Roman" w:cs="Times New Roman"/>
          <w:sz w:val="28"/>
          <w:szCs w:val="28"/>
          <w:vertAlign w:val="subscript"/>
        </w:rPr>
        <w:t>оп</w:t>
      </w:r>
      <w:proofErr w:type="spellEnd"/>
      <w:r w:rsidRPr="00AC3808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AC3808">
        <w:rPr>
          <w:rFonts w:ascii="Times New Roman" w:hAnsi="Times New Roman" w:cs="Times New Roman"/>
          <w:sz w:val="28"/>
          <w:szCs w:val="28"/>
        </w:rPr>
        <w:t>= 5 мин</w:t>
      </w:r>
    </w:p>
    <w:p w:rsidR="003343F1" w:rsidRPr="00AC3808" w:rsidRDefault="003343F1" w:rsidP="00AC3808">
      <w:pPr>
        <w:numPr>
          <w:ilvl w:val="0"/>
          <w:numId w:val="10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AC3808">
        <w:rPr>
          <w:rFonts w:ascii="Times New Roman" w:hAnsi="Times New Roman" w:cs="Times New Roman"/>
          <w:sz w:val="28"/>
          <w:szCs w:val="28"/>
        </w:rPr>
        <w:t>t</w:t>
      </w:r>
      <w:r w:rsidRPr="00AC3808">
        <w:rPr>
          <w:rFonts w:ascii="Times New Roman" w:hAnsi="Times New Roman" w:cs="Times New Roman"/>
          <w:sz w:val="28"/>
          <w:szCs w:val="28"/>
          <w:vertAlign w:val="subscript"/>
        </w:rPr>
        <w:t>ц</w:t>
      </w:r>
      <w:proofErr w:type="gramStart"/>
      <w:r w:rsidRPr="00AC3808">
        <w:rPr>
          <w:rFonts w:ascii="Times New Roman" w:hAnsi="Times New Roman" w:cs="Times New Roman"/>
          <w:sz w:val="28"/>
          <w:szCs w:val="28"/>
          <w:vertAlign w:val="subscript"/>
        </w:rPr>
        <w:t>.д</w:t>
      </w:r>
      <w:proofErr w:type="gramEnd"/>
      <w:r w:rsidRPr="00AC3808">
        <w:rPr>
          <w:rFonts w:ascii="Times New Roman" w:hAnsi="Times New Roman" w:cs="Times New Roman"/>
          <w:sz w:val="28"/>
          <w:szCs w:val="28"/>
          <w:vertAlign w:val="subscript"/>
        </w:rPr>
        <w:t>оп</w:t>
      </w:r>
      <w:proofErr w:type="spellEnd"/>
      <w:r w:rsidRPr="00AC3808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AC3808">
        <w:rPr>
          <w:rFonts w:ascii="Times New Roman" w:hAnsi="Times New Roman" w:cs="Times New Roman"/>
          <w:sz w:val="28"/>
          <w:szCs w:val="28"/>
        </w:rPr>
        <w:t>= 10 мин</w:t>
      </w:r>
    </w:p>
    <w:p w:rsidR="003343F1" w:rsidRPr="00AC3808" w:rsidRDefault="003343F1" w:rsidP="00AC3808">
      <w:pPr>
        <w:numPr>
          <w:ilvl w:val="0"/>
          <w:numId w:val="10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AC3808">
        <w:rPr>
          <w:rFonts w:ascii="Times New Roman" w:hAnsi="Times New Roman" w:cs="Times New Roman"/>
          <w:sz w:val="28"/>
          <w:szCs w:val="28"/>
        </w:rPr>
        <w:t>t</w:t>
      </w:r>
      <w:r w:rsidRPr="00AC3808">
        <w:rPr>
          <w:rFonts w:ascii="Times New Roman" w:hAnsi="Times New Roman" w:cs="Times New Roman"/>
          <w:sz w:val="28"/>
          <w:szCs w:val="28"/>
          <w:vertAlign w:val="subscript"/>
        </w:rPr>
        <w:t>ц</w:t>
      </w:r>
      <w:proofErr w:type="gramStart"/>
      <w:r w:rsidRPr="00AC3808">
        <w:rPr>
          <w:rFonts w:ascii="Times New Roman" w:hAnsi="Times New Roman" w:cs="Times New Roman"/>
          <w:sz w:val="28"/>
          <w:szCs w:val="28"/>
          <w:vertAlign w:val="subscript"/>
        </w:rPr>
        <w:t>.д</w:t>
      </w:r>
      <w:proofErr w:type="gramEnd"/>
      <w:r w:rsidRPr="00AC3808">
        <w:rPr>
          <w:rFonts w:ascii="Times New Roman" w:hAnsi="Times New Roman" w:cs="Times New Roman"/>
          <w:sz w:val="28"/>
          <w:szCs w:val="28"/>
          <w:vertAlign w:val="subscript"/>
        </w:rPr>
        <w:t>оп</w:t>
      </w:r>
      <w:proofErr w:type="spellEnd"/>
      <w:r w:rsidRPr="00AC3808">
        <w:rPr>
          <w:rFonts w:ascii="Times New Roman" w:hAnsi="Times New Roman" w:cs="Times New Roman"/>
          <w:sz w:val="28"/>
          <w:szCs w:val="28"/>
        </w:rPr>
        <w:t xml:space="preserve"> = 15 мин</w:t>
      </w:r>
    </w:p>
    <w:p w:rsidR="003343F1" w:rsidRPr="00AC3808" w:rsidRDefault="003343F1" w:rsidP="00AC3808">
      <w:pPr>
        <w:numPr>
          <w:ilvl w:val="0"/>
          <w:numId w:val="10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AC3808">
        <w:rPr>
          <w:rFonts w:ascii="Times New Roman" w:hAnsi="Times New Roman" w:cs="Times New Roman"/>
          <w:sz w:val="28"/>
          <w:szCs w:val="28"/>
        </w:rPr>
        <w:t>t</w:t>
      </w:r>
      <w:r w:rsidRPr="00AC3808">
        <w:rPr>
          <w:rFonts w:ascii="Times New Roman" w:hAnsi="Times New Roman" w:cs="Times New Roman"/>
          <w:sz w:val="28"/>
          <w:szCs w:val="28"/>
          <w:vertAlign w:val="subscript"/>
        </w:rPr>
        <w:t>ц</w:t>
      </w:r>
      <w:proofErr w:type="gramStart"/>
      <w:r w:rsidRPr="00AC3808">
        <w:rPr>
          <w:rFonts w:ascii="Times New Roman" w:hAnsi="Times New Roman" w:cs="Times New Roman"/>
          <w:sz w:val="28"/>
          <w:szCs w:val="28"/>
          <w:vertAlign w:val="subscript"/>
        </w:rPr>
        <w:t>.д</w:t>
      </w:r>
      <w:proofErr w:type="gramEnd"/>
      <w:r w:rsidRPr="00AC3808">
        <w:rPr>
          <w:rFonts w:ascii="Times New Roman" w:hAnsi="Times New Roman" w:cs="Times New Roman"/>
          <w:sz w:val="28"/>
          <w:szCs w:val="28"/>
          <w:vertAlign w:val="subscript"/>
        </w:rPr>
        <w:t>оп</w:t>
      </w:r>
      <w:proofErr w:type="spellEnd"/>
      <w:r w:rsidRPr="00AC3808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AC3808">
        <w:rPr>
          <w:rFonts w:ascii="Times New Roman" w:hAnsi="Times New Roman" w:cs="Times New Roman"/>
          <w:sz w:val="28"/>
          <w:szCs w:val="28"/>
        </w:rPr>
        <w:t>= (5</w:t>
      </w:r>
      <w:r w:rsidRPr="00AC3808">
        <w:rPr>
          <w:rFonts w:ascii="Times New Roman" w:hAnsi="Times New Roman" w:cs="Times New Roman"/>
          <w:sz w:val="28"/>
          <w:szCs w:val="28"/>
        </w:rPr>
        <w:sym w:font="Symbol" w:char="F0B8"/>
      </w:r>
      <w:r w:rsidRPr="00AC3808">
        <w:rPr>
          <w:rFonts w:ascii="Times New Roman" w:hAnsi="Times New Roman" w:cs="Times New Roman"/>
          <w:sz w:val="28"/>
          <w:szCs w:val="28"/>
        </w:rPr>
        <w:t>10) мин</w:t>
      </w:r>
    </w:p>
    <w:p w:rsidR="003343F1" w:rsidRPr="00AC3808" w:rsidRDefault="003343F1" w:rsidP="00AC3808">
      <w:pPr>
        <w:numPr>
          <w:ilvl w:val="0"/>
          <w:numId w:val="109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AC3808">
        <w:rPr>
          <w:rFonts w:ascii="Times New Roman" w:hAnsi="Times New Roman" w:cs="Times New Roman"/>
          <w:sz w:val="28"/>
          <w:szCs w:val="28"/>
        </w:rPr>
        <w:t>t</w:t>
      </w:r>
      <w:r w:rsidRPr="00AC3808">
        <w:rPr>
          <w:rFonts w:ascii="Times New Roman" w:hAnsi="Times New Roman" w:cs="Times New Roman"/>
          <w:sz w:val="28"/>
          <w:szCs w:val="28"/>
          <w:vertAlign w:val="subscript"/>
        </w:rPr>
        <w:t>ц</w:t>
      </w:r>
      <w:proofErr w:type="gramStart"/>
      <w:r w:rsidRPr="00AC3808">
        <w:rPr>
          <w:rFonts w:ascii="Times New Roman" w:hAnsi="Times New Roman" w:cs="Times New Roman"/>
          <w:sz w:val="28"/>
          <w:szCs w:val="28"/>
          <w:vertAlign w:val="subscript"/>
        </w:rPr>
        <w:t>.д</w:t>
      </w:r>
      <w:proofErr w:type="gramEnd"/>
      <w:r w:rsidRPr="00AC3808">
        <w:rPr>
          <w:rFonts w:ascii="Times New Roman" w:hAnsi="Times New Roman" w:cs="Times New Roman"/>
          <w:sz w:val="28"/>
          <w:szCs w:val="28"/>
          <w:vertAlign w:val="subscript"/>
        </w:rPr>
        <w:t>оп</w:t>
      </w:r>
      <w:proofErr w:type="spellEnd"/>
      <w:r w:rsidRPr="00AC3808">
        <w:rPr>
          <w:rFonts w:ascii="Times New Roman" w:hAnsi="Times New Roman" w:cs="Times New Roman"/>
          <w:sz w:val="28"/>
          <w:szCs w:val="28"/>
        </w:rPr>
        <w:t xml:space="preserve"> = (10</w:t>
      </w:r>
      <w:r w:rsidRPr="00AC3808">
        <w:rPr>
          <w:rFonts w:ascii="Times New Roman" w:hAnsi="Times New Roman" w:cs="Times New Roman"/>
          <w:sz w:val="28"/>
          <w:szCs w:val="28"/>
        </w:rPr>
        <w:sym w:font="Symbol" w:char="F0B8"/>
      </w:r>
      <w:r w:rsidRPr="00AC3808">
        <w:rPr>
          <w:rFonts w:ascii="Times New Roman" w:hAnsi="Times New Roman" w:cs="Times New Roman"/>
          <w:sz w:val="28"/>
          <w:szCs w:val="28"/>
        </w:rPr>
        <w:t>15) мин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503E6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="004503E6" w:rsidRPr="00AC3808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4503E6" w:rsidRPr="00AC3808">
        <w:rPr>
          <w:rFonts w:ascii="Times New Roman" w:hAnsi="Times New Roman" w:cs="Times New Roman"/>
          <w:sz w:val="28"/>
          <w:szCs w:val="28"/>
        </w:rPr>
        <w:t xml:space="preserve"> двигателях постоянного тока   независимого возбуждения  при одинаковых направлениях скорости и момента и разных направлениях тока и ЭДС имеет место:</w:t>
      </w:r>
    </w:p>
    <w:p w:rsidR="004503E6" w:rsidRPr="00AC3808" w:rsidRDefault="004503E6" w:rsidP="00AC3808">
      <w:pPr>
        <w:numPr>
          <w:ilvl w:val="0"/>
          <w:numId w:val="1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генераторный режим</w:t>
      </w:r>
    </w:p>
    <w:p w:rsidR="004503E6" w:rsidRPr="00AC3808" w:rsidRDefault="004503E6" w:rsidP="00AC3808">
      <w:pPr>
        <w:numPr>
          <w:ilvl w:val="0"/>
          <w:numId w:val="1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двигательный режим</w:t>
      </w:r>
    </w:p>
    <w:p w:rsidR="004503E6" w:rsidRPr="00AC3808" w:rsidRDefault="004503E6" w:rsidP="00AC3808">
      <w:pPr>
        <w:numPr>
          <w:ilvl w:val="0"/>
          <w:numId w:val="1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режим холостого хода</w:t>
      </w:r>
    </w:p>
    <w:p w:rsidR="004503E6" w:rsidRPr="00AC3808" w:rsidRDefault="004503E6" w:rsidP="00AC3808">
      <w:pPr>
        <w:numPr>
          <w:ilvl w:val="0"/>
          <w:numId w:val="1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торможение (</w:t>
      </w:r>
      <w:proofErr w:type="spellStart"/>
      <w:r w:rsidRPr="00AC3808">
        <w:rPr>
          <w:rFonts w:ascii="Times New Roman" w:hAnsi="Times New Roman" w:cs="Times New Roman"/>
          <w:sz w:val="28"/>
          <w:szCs w:val="28"/>
        </w:rPr>
        <w:t>противовключением</w:t>
      </w:r>
      <w:proofErr w:type="spellEnd"/>
      <w:r w:rsidRPr="00AC3808">
        <w:rPr>
          <w:rFonts w:ascii="Times New Roman" w:hAnsi="Times New Roman" w:cs="Times New Roman"/>
          <w:sz w:val="28"/>
          <w:szCs w:val="28"/>
        </w:rPr>
        <w:t>)</w:t>
      </w:r>
    </w:p>
    <w:p w:rsidR="004503E6" w:rsidRPr="00AC3808" w:rsidRDefault="004503E6" w:rsidP="00AC3808">
      <w:pPr>
        <w:numPr>
          <w:ilvl w:val="0"/>
          <w:numId w:val="1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короткое замыкание</w:t>
      </w:r>
    </w:p>
    <w:p w:rsidR="003343F1" w:rsidRPr="00AC3808" w:rsidRDefault="003343F1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560BB" w:rsidRPr="00AC3808" w:rsidRDefault="00BC0896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3808">
        <w:rPr>
          <w:rFonts w:ascii="Times New Roman" w:hAnsi="Times New Roman" w:cs="Times New Roman"/>
          <w:sz w:val="28"/>
          <w:szCs w:val="28"/>
        </w:rPr>
        <w:t>3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 xml:space="preserve"> </w: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С</w:t>
      </w:r>
      <w:proofErr w:type="gramEnd"/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C3808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440" w:dyaOrig="220">
          <v:shape id="_x0000_i1236" type="#_x0000_t75" style="width:22pt;height:11pt" o:ole="">
            <v:imagedata r:id="rId9" o:title=""/>
          </v:shape>
          <o:OLEObject Type="Embed" ProgID="Equation.3" ShapeID="_x0000_i1236" DrawAspect="Content" ObjectID="_1768214560" r:id="rId293"/>
        </w:object>
      </w:r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 xml:space="preserve">100 рад/с, радиус приведения </w:t>
      </w:r>
      <w:smartTag w:uri="urn:schemas-microsoft-com:office:smarttags" w:element="metricconverter">
        <w:smartTagPr>
          <w:attr w:name="ProductID" w:val="0,004 м"/>
        </w:smartTagPr>
        <w:r w:rsidR="009560BB" w:rsidRPr="00AC3808">
          <w:rPr>
            <w:rFonts w:ascii="Times New Roman" w:hAnsi="Times New Roman" w:cs="Times New Roman"/>
            <w:sz w:val="28"/>
            <w:szCs w:val="28"/>
            <w:lang w:val="kk-KZ"/>
          </w:rPr>
          <w:t>0,004 м</w:t>
        </w:r>
      </w:smartTag>
      <w:r w:rsidR="009560BB" w:rsidRPr="00AC3808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9560BB" w:rsidRPr="00AC3808" w:rsidRDefault="009560BB" w:rsidP="00AC3808">
      <w:pPr>
        <w:numPr>
          <w:ilvl w:val="0"/>
          <w:numId w:val="8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noProof/>
          <w:position w:val="-6"/>
          <w:sz w:val="28"/>
          <w:szCs w:val="28"/>
          <w:lang w:eastAsia="ru-RU"/>
        </w:rPr>
        <w:drawing>
          <wp:inline distT="0" distB="0" distL="0" distR="0" wp14:anchorId="1E7890D9" wp14:editId="125999EB">
            <wp:extent cx="236855" cy="139700"/>
            <wp:effectExtent l="19050" t="0" r="0" b="0"/>
            <wp:docPr id="713" name="Рисунок 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3808">
        <w:rPr>
          <w:rFonts w:ascii="Times New Roman" w:hAnsi="Times New Roman" w:cs="Times New Roman"/>
          <w:sz w:val="28"/>
          <w:szCs w:val="28"/>
        </w:rPr>
        <w:t>0,16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8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237" type="#_x0000_t75" style="width:18.65pt;height:11pt" o:ole="">
            <v:imagedata r:id="rId12" o:title=""/>
          </v:shape>
          <o:OLEObject Type="Embed" ProgID="Equation.3" ShapeID="_x0000_i1237" DrawAspect="Content" ObjectID="_1768214561" r:id="rId294"/>
        </w:object>
      </w:r>
      <w:r w:rsidRPr="00AC3808">
        <w:rPr>
          <w:rFonts w:ascii="Times New Roman" w:hAnsi="Times New Roman" w:cs="Times New Roman"/>
          <w:sz w:val="28"/>
          <w:szCs w:val="28"/>
        </w:rPr>
        <w:t>0,04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8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238" type="#_x0000_t75" style="width:18.65pt;height:11pt" o:ole="">
            <v:imagedata r:id="rId12" o:title=""/>
          </v:shape>
          <o:OLEObject Type="Embed" ProgID="Equation.3" ShapeID="_x0000_i1238" DrawAspect="Content" ObjectID="_1768214562" r:id="rId295"/>
        </w:object>
      </w:r>
      <w:r w:rsidRPr="00AC3808">
        <w:rPr>
          <w:rFonts w:ascii="Times New Roman" w:hAnsi="Times New Roman" w:cs="Times New Roman"/>
          <w:sz w:val="28"/>
          <w:szCs w:val="28"/>
        </w:rPr>
        <w:t>0,4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8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239" type="#_x0000_t75" style="width:18.65pt;height:11pt" o:ole="">
            <v:imagedata r:id="rId12" o:title=""/>
          </v:shape>
          <o:OLEObject Type="Embed" ProgID="Equation.3" ShapeID="_x0000_i1239" DrawAspect="Content" ObjectID="_1768214563" r:id="rId296"/>
        </w:object>
      </w:r>
      <w:r w:rsidRPr="00AC3808">
        <w:rPr>
          <w:rFonts w:ascii="Times New Roman" w:hAnsi="Times New Roman" w:cs="Times New Roman"/>
          <w:sz w:val="28"/>
          <w:szCs w:val="28"/>
        </w:rPr>
        <w:t>0,08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numPr>
          <w:ilvl w:val="0"/>
          <w:numId w:val="8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position w:val="-6"/>
          <w:sz w:val="28"/>
          <w:szCs w:val="28"/>
        </w:rPr>
        <w:object w:dxaOrig="380" w:dyaOrig="220">
          <v:shape id="_x0000_i1240" type="#_x0000_t75" style="width:18.65pt;height:11pt" o:ole="">
            <v:imagedata r:id="rId12" o:title=""/>
          </v:shape>
          <o:OLEObject Type="Embed" ProgID="Equation.3" ShapeID="_x0000_i1240" DrawAspect="Content" ObjectID="_1768214564" r:id="rId297"/>
        </w:object>
      </w:r>
      <w:r w:rsidRPr="00AC3808">
        <w:rPr>
          <w:rFonts w:ascii="Times New Roman" w:hAnsi="Times New Roman" w:cs="Times New Roman"/>
          <w:sz w:val="28"/>
          <w:szCs w:val="28"/>
        </w:rPr>
        <w:t>1,8 м/</w:t>
      </w:r>
      <w:proofErr w:type="gramStart"/>
      <w:r w:rsidRPr="00AC3808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02F68" w:rsidRPr="00AC3808" w:rsidRDefault="00BC0896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4</w:t>
      </w:r>
      <w:proofErr w:type="gramStart"/>
      <w:r w:rsidR="00802F68" w:rsidRPr="00AC3808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="00802F68" w:rsidRPr="00AC3808">
        <w:rPr>
          <w:rFonts w:ascii="Times New Roman" w:hAnsi="Times New Roman" w:cs="Times New Roman"/>
          <w:sz w:val="28"/>
          <w:szCs w:val="28"/>
        </w:rPr>
        <w:t>ри оценке допустимой нагрузки двигателя необходимо учесть:</w:t>
      </w:r>
    </w:p>
    <w:p w:rsidR="00802F68" w:rsidRPr="00AC3808" w:rsidRDefault="00802F68" w:rsidP="00AC3808">
      <w:pPr>
        <w:numPr>
          <w:ilvl w:val="0"/>
          <w:numId w:val="9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lastRenderedPageBreak/>
        <w:t>плавность регулирования</w:t>
      </w:r>
    </w:p>
    <w:p w:rsidR="00802F68" w:rsidRPr="00AC3808" w:rsidRDefault="00802F68" w:rsidP="00AC3808">
      <w:pPr>
        <w:numPr>
          <w:ilvl w:val="0"/>
          <w:numId w:val="9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диапазон регулирования</w:t>
      </w:r>
    </w:p>
    <w:p w:rsidR="00802F68" w:rsidRPr="00AC3808" w:rsidRDefault="00802F68" w:rsidP="00AC3808">
      <w:pPr>
        <w:numPr>
          <w:ilvl w:val="0"/>
          <w:numId w:val="9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условия охлаждения двигателя</w:t>
      </w:r>
    </w:p>
    <w:p w:rsidR="00802F68" w:rsidRPr="00AC3808" w:rsidRDefault="00802F68" w:rsidP="00AC3808">
      <w:pPr>
        <w:numPr>
          <w:ilvl w:val="0"/>
          <w:numId w:val="9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направление регулирования</w:t>
      </w:r>
    </w:p>
    <w:p w:rsidR="00802F68" w:rsidRPr="00AC3808" w:rsidRDefault="00802F68" w:rsidP="00AC3808">
      <w:pPr>
        <w:numPr>
          <w:ilvl w:val="0"/>
          <w:numId w:val="9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срок окупаемости</w:t>
      </w:r>
    </w:p>
    <w:p w:rsidR="009560BB" w:rsidRPr="00AC3808" w:rsidRDefault="009560BB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03E8A" w:rsidRPr="00AC3808" w:rsidRDefault="00BC0896" w:rsidP="00AC3808">
      <w:pPr>
        <w:tabs>
          <w:tab w:val="left" w:pos="3225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5</w:t>
      </w:r>
      <w:r w:rsidR="00F03E8A" w:rsidRPr="00AC3808">
        <w:rPr>
          <w:rFonts w:ascii="Times New Roman" w:hAnsi="Times New Roman" w:cs="Times New Roman"/>
          <w:sz w:val="28"/>
          <w:szCs w:val="28"/>
        </w:rPr>
        <w:t xml:space="preserve"> Приведение моментов инерции к одной оси вращения основывается </w:t>
      </w:r>
      <w:proofErr w:type="gramStart"/>
      <w:r w:rsidR="00F03E8A" w:rsidRPr="00AC3808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F03E8A" w:rsidRPr="00AC3808">
        <w:rPr>
          <w:rFonts w:ascii="Times New Roman" w:hAnsi="Times New Roman" w:cs="Times New Roman"/>
          <w:sz w:val="28"/>
          <w:szCs w:val="28"/>
        </w:rPr>
        <w:t>:</w:t>
      </w:r>
    </w:p>
    <w:p w:rsidR="00F03E8A" w:rsidRPr="00AC3808" w:rsidRDefault="00F03E8A" w:rsidP="00AC3808">
      <w:pPr>
        <w:numPr>
          <w:ilvl w:val="0"/>
          <w:numId w:val="6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AC3808">
        <w:rPr>
          <w:rFonts w:ascii="Times New Roman" w:hAnsi="Times New Roman" w:cs="Times New Roman"/>
          <w:sz w:val="28"/>
          <w:szCs w:val="28"/>
        </w:rPr>
        <w:t>расчете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потерь от точности сборки передачи</w:t>
      </w:r>
    </w:p>
    <w:p w:rsidR="00F03E8A" w:rsidRPr="00AC3808" w:rsidRDefault="00F03E8A" w:rsidP="00AC3808">
      <w:pPr>
        <w:numPr>
          <w:ilvl w:val="0"/>
          <w:numId w:val="6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AC3808">
        <w:rPr>
          <w:rFonts w:ascii="Times New Roman" w:hAnsi="Times New Roman" w:cs="Times New Roman"/>
          <w:sz w:val="28"/>
          <w:szCs w:val="28"/>
        </w:rPr>
        <w:t>расчете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потерь от степени изношенности двигателя</w:t>
      </w:r>
    </w:p>
    <w:p w:rsidR="00F03E8A" w:rsidRPr="00AC3808" w:rsidRDefault="00F03E8A" w:rsidP="00AC3808">
      <w:pPr>
        <w:numPr>
          <w:ilvl w:val="0"/>
          <w:numId w:val="6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AC3808">
        <w:rPr>
          <w:rFonts w:ascii="Times New Roman" w:hAnsi="Times New Roman" w:cs="Times New Roman"/>
          <w:sz w:val="28"/>
          <w:szCs w:val="28"/>
        </w:rPr>
        <w:t>равенстве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кинетических энергий переходной и эквивалентной (приведенной) системы</w:t>
      </w:r>
    </w:p>
    <w:p w:rsidR="00F03E8A" w:rsidRPr="00AC3808" w:rsidRDefault="00F03E8A" w:rsidP="00AC3808">
      <w:pPr>
        <w:numPr>
          <w:ilvl w:val="0"/>
          <w:numId w:val="6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AC3808">
        <w:rPr>
          <w:rFonts w:ascii="Times New Roman" w:hAnsi="Times New Roman" w:cs="Times New Roman"/>
          <w:sz w:val="28"/>
          <w:szCs w:val="28"/>
        </w:rPr>
        <w:t>расчете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суммарного усилия подачи</w:t>
      </w:r>
    </w:p>
    <w:p w:rsidR="00F03E8A" w:rsidRPr="00AC3808" w:rsidRDefault="00F03E8A" w:rsidP="00AC3808">
      <w:pPr>
        <w:numPr>
          <w:ilvl w:val="0"/>
          <w:numId w:val="6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AC3808">
        <w:rPr>
          <w:rFonts w:ascii="Times New Roman" w:hAnsi="Times New Roman" w:cs="Times New Roman"/>
          <w:sz w:val="28"/>
          <w:szCs w:val="28"/>
        </w:rPr>
        <w:t>уравнении</w:t>
      </w:r>
      <w:proofErr w:type="gramEnd"/>
      <w:r w:rsidRPr="00AC3808">
        <w:rPr>
          <w:rFonts w:ascii="Times New Roman" w:hAnsi="Times New Roman" w:cs="Times New Roman"/>
          <w:sz w:val="28"/>
          <w:szCs w:val="28"/>
        </w:rPr>
        <w:t xml:space="preserve"> энергетического баланса системы</w:t>
      </w:r>
    </w:p>
    <w:p w:rsidR="00F03E8A" w:rsidRPr="00AC3808" w:rsidRDefault="00F03E8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B2DCA" w:rsidRPr="00AC3808" w:rsidRDefault="00BC0896" w:rsidP="00AC38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6</w:t>
      </w:r>
      <w:r w:rsidR="009B2DCA" w:rsidRPr="00AC3808">
        <w:rPr>
          <w:rFonts w:ascii="Times New Roman" w:hAnsi="Times New Roman" w:cs="Times New Roman"/>
          <w:sz w:val="28"/>
          <w:szCs w:val="28"/>
        </w:rPr>
        <w:t xml:space="preserve"> Момент, развиваемый двигателем, больше, чем момент сопротивления приводимого в движение механизма. Каков режим работы привода?</w:t>
      </w:r>
    </w:p>
    <w:p w:rsidR="009B2DCA" w:rsidRPr="00AC3808" w:rsidRDefault="009B2DCA" w:rsidP="00AC3808">
      <w:pPr>
        <w:numPr>
          <w:ilvl w:val="0"/>
          <w:numId w:val="5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режим замедления</w:t>
      </w:r>
    </w:p>
    <w:p w:rsidR="009B2DCA" w:rsidRPr="00AC3808" w:rsidRDefault="009B2DCA" w:rsidP="00AC3808">
      <w:pPr>
        <w:numPr>
          <w:ilvl w:val="0"/>
          <w:numId w:val="5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 xml:space="preserve">режим ускорения </w:t>
      </w:r>
    </w:p>
    <w:p w:rsidR="009B2DCA" w:rsidRPr="00AC3808" w:rsidRDefault="009B2DCA" w:rsidP="00AC3808">
      <w:pPr>
        <w:numPr>
          <w:ilvl w:val="0"/>
          <w:numId w:val="5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установившийся режим работы</w:t>
      </w:r>
    </w:p>
    <w:p w:rsidR="009B2DCA" w:rsidRPr="00AC3808" w:rsidRDefault="009B2DCA" w:rsidP="00AC3808">
      <w:pPr>
        <w:numPr>
          <w:ilvl w:val="0"/>
          <w:numId w:val="5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режим холостого хода</w:t>
      </w:r>
    </w:p>
    <w:p w:rsidR="009B2DCA" w:rsidRPr="00AC3808" w:rsidRDefault="009B2DCA" w:rsidP="00AC3808">
      <w:pPr>
        <w:numPr>
          <w:ilvl w:val="0"/>
          <w:numId w:val="5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808">
        <w:rPr>
          <w:rFonts w:ascii="Times New Roman" w:hAnsi="Times New Roman" w:cs="Times New Roman"/>
          <w:sz w:val="28"/>
          <w:szCs w:val="28"/>
        </w:rPr>
        <w:t>режим короткого замыкания</w:t>
      </w:r>
    </w:p>
    <w:p w:rsidR="009B2DCA" w:rsidRPr="00AC3808" w:rsidRDefault="009B2DCA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9441F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>7</w:t>
      </w:r>
      <w:r w:rsidR="0039441F" w:rsidRPr="00AC3808">
        <w:rPr>
          <w:rFonts w:ascii="Times New Roman" w:eastAsia="Calibri" w:hAnsi="Times New Roman" w:cs="Times New Roman"/>
          <w:sz w:val="28"/>
          <w:szCs w:val="28"/>
        </w:rPr>
        <w:t xml:space="preserve"> Электромеханический преобразователь, предназначенный для преобразования электрической энергии в </w:t>
      </w:r>
      <w:proofErr w:type="gramStart"/>
      <w:r w:rsidR="0039441F" w:rsidRPr="00AC3808">
        <w:rPr>
          <w:rFonts w:ascii="Times New Roman" w:eastAsia="Calibri" w:hAnsi="Times New Roman" w:cs="Times New Roman"/>
          <w:sz w:val="28"/>
          <w:szCs w:val="28"/>
        </w:rPr>
        <w:t>механическую</w:t>
      </w:r>
      <w:proofErr w:type="gramEnd"/>
    </w:p>
    <w:p w:rsidR="0039441F" w:rsidRPr="00AC3808" w:rsidRDefault="0039441F" w:rsidP="00AC3808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>электрический привод</w:t>
      </w:r>
    </w:p>
    <w:p w:rsidR="0039441F" w:rsidRPr="00AC3808" w:rsidRDefault="0039441F" w:rsidP="00AC3808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>электродвигатель</w:t>
      </w:r>
    </w:p>
    <w:p w:rsidR="0039441F" w:rsidRPr="00AC3808" w:rsidRDefault="0039441F" w:rsidP="00AC3808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iCs/>
          <w:sz w:val="28"/>
          <w:szCs w:val="28"/>
        </w:rPr>
        <w:t>преобразователь электроэнергии</w:t>
      </w:r>
    </w:p>
    <w:p w:rsidR="0039441F" w:rsidRPr="00AC3808" w:rsidRDefault="0039441F" w:rsidP="00AC3808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>передаточное устройство</w:t>
      </w:r>
    </w:p>
    <w:p w:rsidR="0039441F" w:rsidRPr="00AC3808" w:rsidRDefault="0039441F" w:rsidP="00AC3808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>механическая передача</w: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</w:p>
    <w:p w:rsidR="0039441F" w:rsidRPr="00AC3808" w:rsidRDefault="00BC0896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>8</w:t>
      </w:r>
      <w:r w:rsidR="0039441F" w:rsidRPr="00AC3808">
        <w:rPr>
          <w:rFonts w:ascii="Times New Roman" w:eastAsia="Calibri" w:hAnsi="Times New Roman" w:cs="Times New Roman"/>
          <w:sz w:val="28"/>
          <w:szCs w:val="28"/>
        </w:rPr>
        <w:t xml:space="preserve"> Электромеханический преобразователь, предназначенный для преобразования электрической энергии в </w:t>
      </w:r>
      <w:proofErr w:type="gramStart"/>
      <w:r w:rsidR="0039441F" w:rsidRPr="00AC3808">
        <w:rPr>
          <w:rFonts w:ascii="Times New Roman" w:eastAsia="Calibri" w:hAnsi="Times New Roman" w:cs="Times New Roman"/>
          <w:sz w:val="28"/>
          <w:szCs w:val="28"/>
        </w:rPr>
        <w:t>механическую</w:t>
      </w:r>
      <w:proofErr w:type="gramEnd"/>
    </w:p>
    <w:p w:rsidR="0039441F" w:rsidRPr="00AC3808" w:rsidRDefault="0039441F" w:rsidP="00AC3808">
      <w:pPr>
        <w:numPr>
          <w:ilvl w:val="0"/>
          <w:numId w:val="3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>редуктор</w:t>
      </w:r>
    </w:p>
    <w:p w:rsidR="0039441F" w:rsidRPr="00AC3808" w:rsidRDefault="0039441F" w:rsidP="00AC3808">
      <w:pPr>
        <w:numPr>
          <w:ilvl w:val="0"/>
          <w:numId w:val="3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>выпрямитель</w:t>
      </w:r>
    </w:p>
    <w:p w:rsidR="0039441F" w:rsidRPr="00AC3808" w:rsidRDefault="0039441F" w:rsidP="00AC3808">
      <w:pPr>
        <w:numPr>
          <w:ilvl w:val="0"/>
          <w:numId w:val="3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>волновая передача</w:t>
      </w:r>
    </w:p>
    <w:p w:rsidR="0039441F" w:rsidRPr="00AC3808" w:rsidRDefault="0039441F" w:rsidP="00AC3808">
      <w:pPr>
        <w:numPr>
          <w:ilvl w:val="0"/>
          <w:numId w:val="3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>электродвигатель</w:t>
      </w:r>
    </w:p>
    <w:p w:rsidR="0039441F" w:rsidRPr="00AC3808" w:rsidRDefault="0039441F" w:rsidP="00AC3808">
      <w:pPr>
        <w:numPr>
          <w:ilvl w:val="0"/>
          <w:numId w:val="3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>реечная передача</w: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9441F" w:rsidRPr="00AC3808" w:rsidRDefault="00BC0896" w:rsidP="00AC3808">
      <w:pPr>
        <w:widowControl w:val="0"/>
        <w:tabs>
          <w:tab w:val="left" w:pos="307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 xml:space="preserve">9 </w:t>
      </w:r>
      <w:r w:rsidR="0039441F" w:rsidRPr="00AC3808">
        <w:rPr>
          <w:rFonts w:ascii="Times New Roman" w:eastAsia="Calibri" w:hAnsi="Times New Roman" w:cs="Times New Roman"/>
          <w:sz w:val="28"/>
          <w:szCs w:val="28"/>
        </w:rPr>
        <w:t>Движущийся элемент рабочей машины электропривода, выполняющий технологическую операцию</w:t>
      </w:r>
    </w:p>
    <w:p w:rsidR="0039441F" w:rsidRPr="00AC3808" w:rsidRDefault="0039441F" w:rsidP="00AC3808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>волновая передача</w:t>
      </w:r>
    </w:p>
    <w:p w:rsidR="0039441F" w:rsidRPr="00AC3808" w:rsidRDefault="0039441F" w:rsidP="00AC3808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>передача винт-гайка</w:t>
      </w:r>
    </w:p>
    <w:p w:rsidR="0039441F" w:rsidRPr="00AC3808" w:rsidRDefault="0039441F" w:rsidP="00AC3808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iCs/>
          <w:sz w:val="28"/>
          <w:szCs w:val="28"/>
        </w:rPr>
        <w:t>исполнительный орган</w:t>
      </w:r>
    </w:p>
    <w:p w:rsidR="0039441F" w:rsidRPr="00AC3808" w:rsidRDefault="0039441F" w:rsidP="00AC3808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lastRenderedPageBreak/>
        <w:t>вентильный двигатель</w:t>
      </w:r>
    </w:p>
    <w:p w:rsidR="0039441F" w:rsidRPr="00AC3808" w:rsidRDefault="0039441F" w:rsidP="00AC3808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>программируемый контроллер</w: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9441F" w:rsidRPr="00AC3808" w:rsidRDefault="00FA71C5" w:rsidP="00AC38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 xml:space="preserve">10 </w:t>
      </w:r>
      <w:r w:rsidR="0039441F" w:rsidRPr="00AC3808">
        <w:rPr>
          <w:rFonts w:ascii="Times New Roman" w:eastAsia="Calibri" w:hAnsi="Times New Roman" w:cs="Times New Roman"/>
          <w:sz w:val="28"/>
          <w:szCs w:val="28"/>
        </w:rPr>
        <w:t>Электропривод (ЭП), в котором имеются обратные связи по регулируемым координатам и (или) возмущающему воздействию</w: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9441F" w:rsidRPr="00AC3808" w:rsidRDefault="0039441F" w:rsidP="00AC3808">
      <w:pPr>
        <w:pStyle w:val="a9"/>
        <w:numPr>
          <w:ilvl w:val="0"/>
          <w:numId w:val="143"/>
        </w:numPr>
        <w:spacing w:after="0" w:line="240" w:lineRule="auto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 xml:space="preserve">ЭП с </w:t>
      </w:r>
      <w:proofErr w:type="spellStart"/>
      <w:r w:rsidRPr="00AC3808">
        <w:rPr>
          <w:rFonts w:ascii="Times New Roman" w:eastAsia="Calibri" w:hAnsi="Times New Roman" w:cs="Times New Roman"/>
          <w:sz w:val="28"/>
          <w:szCs w:val="28"/>
        </w:rPr>
        <w:t>мехатронным</w:t>
      </w:r>
      <w:proofErr w:type="spellEnd"/>
      <w:r w:rsidRPr="00AC3808">
        <w:rPr>
          <w:rFonts w:ascii="Times New Roman" w:eastAsia="Calibri" w:hAnsi="Times New Roman" w:cs="Times New Roman"/>
          <w:sz w:val="28"/>
          <w:szCs w:val="28"/>
        </w:rPr>
        <w:t xml:space="preserve"> модулем</w:t>
      </w:r>
    </w:p>
    <w:p w:rsidR="0039441F" w:rsidRPr="00AC3808" w:rsidRDefault="0039441F" w:rsidP="00AC3808">
      <w:pPr>
        <w:pStyle w:val="a9"/>
        <w:numPr>
          <w:ilvl w:val="0"/>
          <w:numId w:val="143"/>
        </w:numPr>
        <w:spacing w:after="0" w:line="240" w:lineRule="auto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>ЭП с тормозным устройством</w:t>
      </w:r>
    </w:p>
    <w:p w:rsidR="0039441F" w:rsidRPr="00AC3808" w:rsidRDefault="0039441F" w:rsidP="00AC3808">
      <w:pPr>
        <w:pStyle w:val="a9"/>
        <w:numPr>
          <w:ilvl w:val="0"/>
          <w:numId w:val="143"/>
        </w:numPr>
        <w:spacing w:after="0" w:line="240" w:lineRule="auto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>адаптивный ЭП</w:t>
      </w:r>
    </w:p>
    <w:p w:rsidR="0039441F" w:rsidRPr="00AC3808" w:rsidRDefault="0039441F" w:rsidP="00AC3808">
      <w:pPr>
        <w:pStyle w:val="a9"/>
        <w:numPr>
          <w:ilvl w:val="0"/>
          <w:numId w:val="143"/>
        </w:numPr>
        <w:spacing w:after="0" w:line="240" w:lineRule="auto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>ЭП с замкнутой системой управления</w:t>
      </w:r>
    </w:p>
    <w:p w:rsidR="0039441F" w:rsidRPr="00AC3808" w:rsidRDefault="0039441F" w:rsidP="00AC3808">
      <w:pPr>
        <w:pStyle w:val="a9"/>
        <w:numPr>
          <w:ilvl w:val="0"/>
          <w:numId w:val="143"/>
        </w:numPr>
        <w:spacing w:after="0" w:line="240" w:lineRule="auto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C3808">
        <w:rPr>
          <w:rFonts w:ascii="Times New Roman" w:eastAsia="Calibri" w:hAnsi="Times New Roman" w:cs="Times New Roman"/>
          <w:sz w:val="28"/>
          <w:szCs w:val="28"/>
        </w:rPr>
        <w:t>ЭП согласованного движения</w:t>
      </w:r>
    </w:p>
    <w:p w:rsidR="0039441F" w:rsidRPr="00AC3808" w:rsidRDefault="0039441F" w:rsidP="00AC38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9441F" w:rsidRPr="00AC3808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5056" w:rsidRDefault="00725056" w:rsidP="00C60D13">
      <w:pPr>
        <w:spacing w:after="0" w:line="240" w:lineRule="auto"/>
      </w:pPr>
      <w:r>
        <w:separator/>
      </w:r>
    </w:p>
  </w:endnote>
  <w:endnote w:type="continuationSeparator" w:id="0">
    <w:p w:rsidR="00725056" w:rsidRDefault="00725056" w:rsidP="00C60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5056" w:rsidRDefault="00725056" w:rsidP="00C60D13">
      <w:pPr>
        <w:spacing w:after="0" w:line="240" w:lineRule="auto"/>
      </w:pPr>
      <w:r>
        <w:separator/>
      </w:r>
    </w:p>
  </w:footnote>
  <w:footnote w:type="continuationSeparator" w:id="0">
    <w:p w:rsidR="00725056" w:rsidRDefault="00725056" w:rsidP="00C60D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C55A9"/>
    <w:multiLevelType w:val="hybridMultilevel"/>
    <w:tmpl w:val="B94C4D5C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410594"/>
    <w:multiLevelType w:val="hybridMultilevel"/>
    <w:tmpl w:val="57CCAD48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D619BA"/>
    <w:multiLevelType w:val="hybridMultilevel"/>
    <w:tmpl w:val="509CE2F8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6115728"/>
    <w:multiLevelType w:val="hybridMultilevel"/>
    <w:tmpl w:val="231EAE30"/>
    <w:lvl w:ilvl="0" w:tplc="F434FDA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06D96E88"/>
    <w:multiLevelType w:val="hybridMultilevel"/>
    <w:tmpl w:val="426C73B4"/>
    <w:lvl w:ilvl="0" w:tplc="4CF493E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5">
    <w:nsid w:val="096B0638"/>
    <w:multiLevelType w:val="hybridMultilevel"/>
    <w:tmpl w:val="7764CDAA"/>
    <w:lvl w:ilvl="0" w:tplc="C9A67B04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B3C3055"/>
    <w:multiLevelType w:val="hybridMultilevel"/>
    <w:tmpl w:val="382EC560"/>
    <w:lvl w:ilvl="0" w:tplc="7F32375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>
    <w:nsid w:val="0B643C53"/>
    <w:multiLevelType w:val="hybridMultilevel"/>
    <w:tmpl w:val="D480EA0A"/>
    <w:lvl w:ilvl="0" w:tplc="916AFF3E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0DB16AF0"/>
    <w:multiLevelType w:val="hybridMultilevel"/>
    <w:tmpl w:val="8672238C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E33753D"/>
    <w:multiLevelType w:val="hybridMultilevel"/>
    <w:tmpl w:val="CBDE7AD8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EAE4CBD"/>
    <w:multiLevelType w:val="hybridMultilevel"/>
    <w:tmpl w:val="4DA04862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ED70AA1"/>
    <w:multiLevelType w:val="hybridMultilevel"/>
    <w:tmpl w:val="D748755C"/>
    <w:lvl w:ilvl="0" w:tplc="C9A67B0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0EEF0968"/>
    <w:multiLevelType w:val="hybridMultilevel"/>
    <w:tmpl w:val="9DD6A77E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F4E51B6"/>
    <w:multiLevelType w:val="hybridMultilevel"/>
    <w:tmpl w:val="D9B21D4C"/>
    <w:lvl w:ilvl="0" w:tplc="FC3AD3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105F300B"/>
    <w:multiLevelType w:val="hybridMultilevel"/>
    <w:tmpl w:val="B22CDBDA"/>
    <w:lvl w:ilvl="0" w:tplc="9B0C9F4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08F0294"/>
    <w:multiLevelType w:val="hybridMultilevel"/>
    <w:tmpl w:val="C4603F5A"/>
    <w:lvl w:ilvl="0" w:tplc="E54657D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11D2B02"/>
    <w:multiLevelType w:val="hybridMultilevel"/>
    <w:tmpl w:val="4516B266"/>
    <w:lvl w:ilvl="0" w:tplc="FC3AD3F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12C37A53"/>
    <w:multiLevelType w:val="hybridMultilevel"/>
    <w:tmpl w:val="4DA04862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13543E4D"/>
    <w:multiLevelType w:val="hybridMultilevel"/>
    <w:tmpl w:val="52A6FD8C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13BE07F2"/>
    <w:multiLevelType w:val="hybridMultilevel"/>
    <w:tmpl w:val="A2C01D92"/>
    <w:lvl w:ilvl="0" w:tplc="E59AD44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14511402"/>
    <w:multiLevelType w:val="hybridMultilevel"/>
    <w:tmpl w:val="7F541BD0"/>
    <w:lvl w:ilvl="0" w:tplc="4FDE682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>
    <w:nsid w:val="149F3F0F"/>
    <w:multiLevelType w:val="hybridMultilevel"/>
    <w:tmpl w:val="F4645C7C"/>
    <w:lvl w:ilvl="0" w:tplc="72C67F4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15865F2C"/>
    <w:multiLevelType w:val="hybridMultilevel"/>
    <w:tmpl w:val="A58EC9F8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3">
    <w:nsid w:val="170604FE"/>
    <w:multiLevelType w:val="hybridMultilevel"/>
    <w:tmpl w:val="FC6C77A4"/>
    <w:lvl w:ilvl="0" w:tplc="43C2D7E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17FB3B8E"/>
    <w:multiLevelType w:val="hybridMultilevel"/>
    <w:tmpl w:val="FB5C90EA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18355C50"/>
    <w:multiLevelType w:val="hybridMultilevel"/>
    <w:tmpl w:val="997CD426"/>
    <w:lvl w:ilvl="0" w:tplc="5EE01972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1B83365E"/>
    <w:multiLevelType w:val="hybridMultilevel"/>
    <w:tmpl w:val="FCD88468"/>
    <w:lvl w:ilvl="0" w:tplc="916AFF3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7">
    <w:nsid w:val="1C412479"/>
    <w:multiLevelType w:val="hybridMultilevel"/>
    <w:tmpl w:val="40124564"/>
    <w:lvl w:ilvl="0" w:tplc="7418479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>
    <w:nsid w:val="1C42413A"/>
    <w:multiLevelType w:val="hybridMultilevel"/>
    <w:tmpl w:val="2B2A52B0"/>
    <w:lvl w:ilvl="0" w:tplc="FFB6A22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1C872CC8"/>
    <w:multiLevelType w:val="hybridMultilevel"/>
    <w:tmpl w:val="52863DEC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>
    <w:nsid w:val="1D405537"/>
    <w:multiLevelType w:val="hybridMultilevel"/>
    <w:tmpl w:val="E5022C34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D8E7838"/>
    <w:multiLevelType w:val="hybridMultilevel"/>
    <w:tmpl w:val="9D2E62FE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1E2C2648"/>
    <w:multiLevelType w:val="hybridMultilevel"/>
    <w:tmpl w:val="C3204634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1E572B4C"/>
    <w:multiLevelType w:val="hybridMultilevel"/>
    <w:tmpl w:val="38CC3A52"/>
    <w:lvl w:ilvl="0" w:tplc="B958078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4">
    <w:nsid w:val="20825CC7"/>
    <w:multiLevelType w:val="hybridMultilevel"/>
    <w:tmpl w:val="F4447294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214465E9"/>
    <w:multiLevelType w:val="hybridMultilevel"/>
    <w:tmpl w:val="C3E25F66"/>
    <w:lvl w:ilvl="0" w:tplc="4FDE682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6">
    <w:nsid w:val="226D605A"/>
    <w:multiLevelType w:val="hybridMultilevel"/>
    <w:tmpl w:val="2A7662E8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7">
    <w:nsid w:val="22AA07D3"/>
    <w:multiLevelType w:val="hybridMultilevel"/>
    <w:tmpl w:val="D32AB2CA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2B70FEE"/>
    <w:multiLevelType w:val="hybridMultilevel"/>
    <w:tmpl w:val="C3787674"/>
    <w:lvl w:ilvl="0" w:tplc="916AFF3E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9">
    <w:nsid w:val="2300646A"/>
    <w:multiLevelType w:val="hybridMultilevel"/>
    <w:tmpl w:val="A266B372"/>
    <w:lvl w:ilvl="0" w:tplc="916AFF3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232925FF"/>
    <w:multiLevelType w:val="hybridMultilevel"/>
    <w:tmpl w:val="8604ABD4"/>
    <w:lvl w:ilvl="0" w:tplc="54B88E1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245A59BF"/>
    <w:multiLevelType w:val="hybridMultilevel"/>
    <w:tmpl w:val="8DCE94A2"/>
    <w:lvl w:ilvl="0" w:tplc="F82C622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24643CA3"/>
    <w:multiLevelType w:val="hybridMultilevel"/>
    <w:tmpl w:val="D0BA066E"/>
    <w:lvl w:ilvl="0" w:tplc="FC3AD3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3">
    <w:nsid w:val="25D815BC"/>
    <w:multiLevelType w:val="hybridMultilevel"/>
    <w:tmpl w:val="0352A552"/>
    <w:lvl w:ilvl="0" w:tplc="A37EC6A2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262F18BE"/>
    <w:multiLevelType w:val="hybridMultilevel"/>
    <w:tmpl w:val="F1969392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26D876BC"/>
    <w:multiLevelType w:val="hybridMultilevel"/>
    <w:tmpl w:val="96048F60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7A64469"/>
    <w:multiLevelType w:val="hybridMultilevel"/>
    <w:tmpl w:val="CABAD504"/>
    <w:lvl w:ilvl="0" w:tplc="88FA5C6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2A4B4CD9"/>
    <w:multiLevelType w:val="hybridMultilevel"/>
    <w:tmpl w:val="ECC4D796"/>
    <w:lvl w:ilvl="0" w:tplc="FC3AD3F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2A5A0BC4"/>
    <w:multiLevelType w:val="hybridMultilevel"/>
    <w:tmpl w:val="D73A7E52"/>
    <w:lvl w:ilvl="0" w:tplc="7D7A2FF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2C7A1211"/>
    <w:multiLevelType w:val="hybridMultilevel"/>
    <w:tmpl w:val="D7AC7C84"/>
    <w:lvl w:ilvl="0" w:tplc="742672E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>
    <w:nsid w:val="2D583BFB"/>
    <w:multiLevelType w:val="hybridMultilevel"/>
    <w:tmpl w:val="C9C4EA90"/>
    <w:lvl w:ilvl="0" w:tplc="4F7E2BD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1">
    <w:nsid w:val="2D751D69"/>
    <w:multiLevelType w:val="hybridMultilevel"/>
    <w:tmpl w:val="0CF2FFC0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2F615345"/>
    <w:multiLevelType w:val="hybridMultilevel"/>
    <w:tmpl w:val="A63497D6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53">
    <w:nsid w:val="302E1C8E"/>
    <w:multiLevelType w:val="hybridMultilevel"/>
    <w:tmpl w:val="3E943490"/>
    <w:lvl w:ilvl="0" w:tplc="CC78A96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>
    <w:nsid w:val="31967F42"/>
    <w:multiLevelType w:val="hybridMultilevel"/>
    <w:tmpl w:val="B6124ECE"/>
    <w:lvl w:ilvl="0" w:tplc="B2AA9B7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334D4019"/>
    <w:multiLevelType w:val="hybridMultilevel"/>
    <w:tmpl w:val="8916ABF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>
    <w:nsid w:val="34B072B0"/>
    <w:multiLevelType w:val="hybridMultilevel"/>
    <w:tmpl w:val="DCC2A9F8"/>
    <w:lvl w:ilvl="0" w:tplc="0798AA0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>
    <w:nsid w:val="35D57587"/>
    <w:multiLevelType w:val="hybridMultilevel"/>
    <w:tmpl w:val="F4A60B80"/>
    <w:lvl w:ilvl="0" w:tplc="4CF493E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38083930"/>
    <w:multiLevelType w:val="hybridMultilevel"/>
    <w:tmpl w:val="65909D90"/>
    <w:lvl w:ilvl="0" w:tplc="4CF493E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59">
    <w:nsid w:val="38085062"/>
    <w:multiLevelType w:val="hybridMultilevel"/>
    <w:tmpl w:val="155AA3BC"/>
    <w:lvl w:ilvl="0" w:tplc="4FDE682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0">
    <w:nsid w:val="38927351"/>
    <w:multiLevelType w:val="hybridMultilevel"/>
    <w:tmpl w:val="C4AA2830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>
    <w:nsid w:val="389C0A3A"/>
    <w:multiLevelType w:val="hybridMultilevel"/>
    <w:tmpl w:val="EC1C8966"/>
    <w:lvl w:ilvl="0" w:tplc="4FDE6828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>
    <w:nsid w:val="393155C7"/>
    <w:multiLevelType w:val="hybridMultilevel"/>
    <w:tmpl w:val="946C644C"/>
    <w:lvl w:ilvl="0" w:tplc="373A11EC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>
    <w:nsid w:val="3948504C"/>
    <w:multiLevelType w:val="hybridMultilevel"/>
    <w:tmpl w:val="7CC40EC4"/>
    <w:lvl w:ilvl="0" w:tplc="DF2C4FB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>
    <w:nsid w:val="39BF1A1C"/>
    <w:multiLevelType w:val="hybridMultilevel"/>
    <w:tmpl w:val="B754B5BA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>
    <w:nsid w:val="3D302456"/>
    <w:multiLevelType w:val="hybridMultilevel"/>
    <w:tmpl w:val="EC1C8966"/>
    <w:lvl w:ilvl="0" w:tplc="4FDE6828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>
    <w:nsid w:val="3E6E3C02"/>
    <w:multiLevelType w:val="hybridMultilevel"/>
    <w:tmpl w:val="9AF8B690"/>
    <w:lvl w:ilvl="0" w:tplc="9B0C9F4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67">
    <w:nsid w:val="3E7A1F47"/>
    <w:multiLevelType w:val="hybridMultilevel"/>
    <w:tmpl w:val="5E681EE4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68">
    <w:nsid w:val="3EB9104C"/>
    <w:multiLevelType w:val="hybridMultilevel"/>
    <w:tmpl w:val="EE42DCA0"/>
    <w:lvl w:ilvl="0" w:tplc="C4265B6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69">
    <w:nsid w:val="3EFE679C"/>
    <w:multiLevelType w:val="hybridMultilevel"/>
    <w:tmpl w:val="2A00A7F4"/>
    <w:lvl w:ilvl="0" w:tplc="FC3AD3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0">
    <w:nsid w:val="400E153C"/>
    <w:multiLevelType w:val="hybridMultilevel"/>
    <w:tmpl w:val="B81CB73C"/>
    <w:lvl w:ilvl="0" w:tplc="171A830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>
    <w:nsid w:val="41871DDF"/>
    <w:multiLevelType w:val="hybridMultilevel"/>
    <w:tmpl w:val="4258BC10"/>
    <w:lvl w:ilvl="0" w:tplc="46F0CBA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>
    <w:nsid w:val="41A776DB"/>
    <w:multiLevelType w:val="hybridMultilevel"/>
    <w:tmpl w:val="F1F4E36C"/>
    <w:lvl w:ilvl="0" w:tplc="F82C622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>
    <w:nsid w:val="425A4B65"/>
    <w:multiLevelType w:val="hybridMultilevel"/>
    <w:tmpl w:val="60BA4FEC"/>
    <w:lvl w:ilvl="0" w:tplc="4FDE6828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74">
    <w:nsid w:val="443A19AB"/>
    <w:multiLevelType w:val="hybridMultilevel"/>
    <w:tmpl w:val="EC3414FC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5">
    <w:nsid w:val="44872D79"/>
    <w:multiLevelType w:val="hybridMultilevel"/>
    <w:tmpl w:val="DF20870E"/>
    <w:lvl w:ilvl="0" w:tplc="9B0C9F4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6">
    <w:nsid w:val="44FA653E"/>
    <w:multiLevelType w:val="hybridMultilevel"/>
    <w:tmpl w:val="73A298BE"/>
    <w:lvl w:ilvl="0" w:tplc="5D8EADF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7">
    <w:nsid w:val="459E0500"/>
    <w:multiLevelType w:val="hybridMultilevel"/>
    <w:tmpl w:val="20085F26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8">
    <w:nsid w:val="472111ED"/>
    <w:multiLevelType w:val="hybridMultilevel"/>
    <w:tmpl w:val="AAB45EBE"/>
    <w:lvl w:ilvl="0" w:tplc="77D6CD4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>
    <w:nsid w:val="482D366E"/>
    <w:multiLevelType w:val="hybridMultilevel"/>
    <w:tmpl w:val="B61CDAFC"/>
    <w:lvl w:ilvl="0" w:tplc="6EB8295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>
    <w:nsid w:val="48563C67"/>
    <w:multiLevelType w:val="hybridMultilevel"/>
    <w:tmpl w:val="0A0E21E0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>
    <w:nsid w:val="48F344DE"/>
    <w:multiLevelType w:val="hybridMultilevel"/>
    <w:tmpl w:val="637C0C90"/>
    <w:lvl w:ilvl="0" w:tplc="4CF493E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82">
    <w:nsid w:val="496A226C"/>
    <w:multiLevelType w:val="hybridMultilevel"/>
    <w:tmpl w:val="D14496F4"/>
    <w:lvl w:ilvl="0" w:tplc="9E5495C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3">
    <w:nsid w:val="498954F5"/>
    <w:multiLevelType w:val="hybridMultilevel"/>
    <w:tmpl w:val="1FE87774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4">
    <w:nsid w:val="4A0155D3"/>
    <w:multiLevelType w:val="hybridMultilevel"/>
    <w:tmpl w:val="6A3AD218"/>
    <w:lvl w:ilvl="0" w:tplc="594AD56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>
    <w:nsid w:val="4A4043E4"/>
    <w:multiLevelType w:val="hybridMultilevel"/>
    <w:tmpl w:val="942C074E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6">
    <w:nsid w:val="4C1D4910"/>
    <w:multiLevelType w:val="hybridMultilevel"/>
    <w:tmpl w:val="5CE89F44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7">
    <w:nsid w:val="4E112BDE"/>
    <w:multiLevelType w:val="hybridMultilevel"/>
    <w:tmpl w:val="412234B8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88">
    <w:nsid w:val="50FC1DBA"/>
    <w:multiLevelType w:val="hybridMultilevel"/>
    <w:tmpl w:val="8FE2466A"/>
    <w:lvl w:ilvl="0" w:tplc="C172AC7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>
    <w:nsid w:val="51556136"/>
    <w:multiLevelType w:val="hybridMultilevel"/>
    <w:tmpl w:val="61D6C616"/>
    <w:lvl w:ilvl="0" w:tplc="F406154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>
    <w:nsid w:val="51F153B0"/>
    <w:multiLevelType w:val="hybridMultilevel"/>
    <w:tmpl w:val="7F541BD0"/>
    <w:lvl w:ilvl="0" w:tplc="4FDE682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1">
    <w:nsid w:val="52D56ED8"/>
    <w:multiLevelType w:val="hybridMultilevel"/>
    <w:tmpl w:val="E0829000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>
    <w:nsid w:val="52FE2E10"/>
    <w:multiLevelType w:val="hybridMultilevel"/>
    <w:tmpl w:val="9606E4CE"/>
    <w:lvl w:ilvl="0" w:tplc="785CF6C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93">
    <w:nsid w:val="536A584B"/>
    <w:multiLevelType w:val="hybridMultilevel"/>
    <w:tmpl w:val="F11C3FA8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94">
    <w:nsid w:val="54E51D8D"/>
    <w:multiLevelType w:val="hybridMultilevel"/>
    <w:tmpl w:val="08145876"/>
    <w:lvl w:ilvl="0" w:tplc="4368400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5">
    <w:nsid w:val="54ED41D4"/>
    <w:multiLevelType w:val="hybridMultilevel"/>
    <w:tmpl w:val="4CE09DF4"/>
    <w:lvl w:ilvl="0" w:tplc="9B0C9F4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>
    <w:nsid w:val="54FA301E"/>
    <w:multiLevelType w:val="hybridMultilevel"/>
    <w:tmpl w:val="C15EA8FE"/>
    <w:lvl w:ilvl="0" w:tplc="C4629B2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>
    <w:nsid w:val="57F52C14"/>
    <w:multiLevelType w:val="hybridMultilevel"/>
    <w:tmpl w:val="070E03AA"/>
    <w:lvl w:ilvl="0" w:tplc="C9A67B0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8">
    <w:nsid w:val="58BC7443"/>
    <w:multiLevelType w:val="hybridMultilevel"/>
    <w:tmpl w:val="10DC26FC"/>
    <w:lvl w:ilvl="0" w:tplc="E6D641A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>
    <w:nsid w:val="58C96850"/>
    <w:multiLevelType w:val="hybridMultilevel"/>
    <w:tmpl w:val="09E8852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0">
    <w:nsid w:val="58F858F8"/>
    <w:multiLevelType w:val="hybridMultilevel"/>
    <w:tmpl w:val="A23419A2"/>
    <w:lvl w:ilvl="0" w:tplc="CB1EF43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1">
    <w:nsid w:val="59E02B91"/>
    <w:multiLevelType w:val="hybridMultilevel"/>
    <w:tmpl w:val="8916ABF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>
    <w:nsid w:val="5A121F52"/>
    <w:multiLevelType w:val="hybridMultilevel"/>
    <w:tmpl w:val="8F7E779A"/>
    <w:lvl w:ilvl="0" w:tplc="E6D641A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>
    <w:nsid w:val="5C5C056C"/>
    <w:multiLevelType w:val="hybridMultilevel"/>
    <w:tmpl w:val="7BBA2998"/>
    <w:lvl w:ilvl="0" w:tplc="C4265B6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04">
    <w:nsid w:val="5CFE49B0"/>
    <w:multiLevelType w:val="hybridMultilevel"/>
    <w:tmpl w:val="AD68D99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5">
    <w:nsid w:val="5DD15B2C"/>
    <w:multiLevelType w:val="hybridMultilevel"/>
    <w:tmpl w:val="FCA28390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6">
    <w:nsid w:val="5E244DAC"/>
    <w:multiLevelType w:val="hybridMultilevel"/>
    <w:tmpl w:val="238ACB58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07">
    <w:nsid w:val="5EC62297"/>
    <w:multiLevelType w:val="hybridMultilevel"/>
    <w:tmpl w:val="5FBC4610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>
    <w:nsid w:val="60770346"/>
    <w:multiLevelType w:val="hybridMultilevel"/>
    <w:tmpl w:val="84FE6982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9">
    <w:nsid w:val="60AD1729"/>
    <w:multiLevelType w:val="hybridMultilevel"/>
    <w:tmpl w:val="8916ABF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0">
    <w:nsid w:val="611655D4"/>
    <w:multiLevelType w:val="hybridMultilevel"/>
    <w:tmpl w:val="AB9035B8"/>
    <w:lvl w:ilvl="0" w:tplc="C9A67B0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>
    <w:nsid w:val="61996CCE"/>
    <w:multiLevelType w:val="hybridMultilevel"/>
    <w:tmpl w:val="08145876"/>
    <w:lvl w:ilvl="0" w:tplc="4368400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2">
    <w:nsid w:val="61E96D9D"/>
    <w:multiLevelType w:val="hybridMultilevel"/>
    <w:tmpl w:val="F4645C7C"/>
    <w:lvl w:ilvl="0" w:tplc="72C67F4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3">
    <w:nsid w:val="62BC1F52"/>
    <w:multiLevelType w:val="hybridMultilevel"/>
    <w:tmpl w:val="D4E01ADC"/>
    <w:lvl w:ilvl="0" w:tplc="C2002D8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lang w:val="ru-RU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4">
    <w:nsid w:val="632E1831"/>
    <w:multiLevelType w:val="hybridMultilevel"/>
    <w:tmpl w:val="A35440E4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5">
    <w:nsid w:val="651C357B"/>
    <w:multiLevelType w:val="hybridMultilevel"/>
    <w:tmpl w:val="F8A8CDBC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16">
    <w:nsid w:val="65EB2CE1"/>
    <w:multiLevelType w:val="hybridMultilevel"/>
    <w:tmpl w:val="FECA1C9A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7">
    <w:nsid w:val="67590302"/>
    <w:multiLevelType w:val="hybridMultilevel"/>
    <w:tmpl w:val="CFFA3AAE"/>
    <w:lvl w:ilvl="0" w:tplc="7FCE9A1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8">
    <w:nsid w:val="676C60DA"/>
    <w:multiLevelType w:val="hybridMultilevel"/>
    <w:tmpl w:val="C1766B62"/>
    <w:lvl w:ilvl="0" w:tplc="FB22DFE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9">
    <w:nsid w:val="67BE399A"/>
    <w:multiLevelType w:val="hybridMultilevel"/>
    <w:tmpl w:val="1F847EE4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20">
    <w:nsid w:val="67C837FC"/>
    <w:multiLevelType w:val="hybridMultilevel"/>
    <w:tmpl w:val="EC225BF8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21">
    <w:nsid w:val="68BA72B0"/>
    <w:multiLevelType w:val="hybridMultilevel"/>
    <w:tmpl w:val="4B9C28E8"/>
    <w:lvl w:ilvl="0" w:tplc="A1F0E0E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lang w:val="ru-RU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2">
    <w:nsid w:val="68D21CB5"/>
    <w:multiLevelType w:val="hybridMultilevel"/>
    <w:tmpl w:val="F87AFBD4"/>
    <w:lvl w:ilvl="0" w:tplc="A2982C6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3">
    <w:nsid w:val="68D61E92"/>
    <w:multiLevelType w:val="hybridMultilevel"/>
    <w:tmpl w:val="E5AA2D9A"/>
    <w:lvl w:ilvl="0" w:tplc="916AFF3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4">
    <w:nsid w:val="6A2016C6"/>
    <w:multiLevelType w:val="hybridMultilevel"/>
    <w:tmpl w:val="04DA9968"/>
    <w:lvl w:ilvl="0" w:tplc="BE9015B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5">
    <w:nsid w:val="6A79616B"/>
    <w:multiLevelType w:val="hybridMultilevel"/>
    <w:tmpl w:val="3836F4E8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6">
    <w:nsid w:val="6B710A59"/>
    <w:multiLevelType w:val="hybridMultilevel"/>
    <w:tmpl w:val="38D0EA7A"/>
    <w:lvl w:ilvl="0" w:tplc="0B4849B2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27">
    <w:nsid w:val="6BA023D2"/>
    <w:multiLevelType w:val="hybridMultilevel"/>
    <w:tmpl w:val="EF38E910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8">
    <w:nsid w:val="6BFE4E42"/>
    <w:multiLevelType w:val="hybridMultilevel"/>
    <w:tmpl w:val="133E77EA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9">
    <w:nsid w:val="6DD56614"/>
    <w:multiLevelType w:val="hybridMultilevel"/>
    <w:tmpl w:val="A8DC72F2"/>
    <w:lvl w:ilvl="0" w:tplc="3A28927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0">
    <w:nsid w:val="6E7375A7"/>
    <w:multiLevelType w:val="hybridMultilevel"/>
    <w:tmpl w:val="CA222D2C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1">
    <w:nsid w:val="6F167A0F"/>
    <w:multiLevelType w:val="hybridMultilevel"/>
    <w:tmpl w:val="D3AE32DC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2">
    <w:nsid w:val="6F9F691C"/>
    <w:multiLevelType w:val="hybridMultilevel"/>
    <w:tmpl w:val="31A62F42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>
    <w:nsid w:val="70A36CE0"/>
    <w:multiLevelType w:val="hybridMultilevel"/>
    <w:tmpl w:val="23B0650A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4">
    <w:nsid w:val="71174629"/>
    <w:multiLevelType w:val="hybridMultilevel"/>
    <w:tmpl w:val="C9F2E994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35">
    <w:nsid w:val="718A198F"/>
    <w:multiLevelType w:val="hybridMultilevel"/>
    <w:tmpl w:val="CD62B194"/>
    <w:lvl w:ilvl="0" w:tplc="206AC54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36">
    <w:nsid w:val="73420B0C"/>
    <w:multiLevelType w:val="hybridMultilevel"/>
    <w:tmpl w:val="0E9271FE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37">
    <w:nsid w:val="73F555B6"/>
    <w:multiLevelType w:val="hybridMultilevel"/>
    <w:tmpl w:val="046CDAF8"/>
    <w:lvl w:ilvl="0" w:tplc="E47E6122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8">
    <w:nsid w:val="758F4E74"/>
    <w:multiLevelType w:val="hybridMultilevel"/>
    <w:tmpl w:val="F4365010"/>
    <w:lvl w:ilvl="0" w:tplc="E872F3F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9">
    <w:nsid w:val="79114B3A"/>
    <w:multiLevelType w:val="hybridMultilevel"/>
    <w:tmpl w:val="5CF0D0AA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79935AD2"/>
    <w:multiLevelType w:val="hybridMultilevel"/>
    <w:tmpl w:val="CA781344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1">
    <w:nsid w:val="79E350C3"/>
    <w:multiLevelType w:val="hybridMultilevel"/>
    <w:tmpl w:val="1B480F42"/>
    <w:lvl w:ilvl="0" w:tplc="4FDE682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42">
    <w:nsid w:val="7B0E2C99"/>
    <w:multiLevelType w:val="hybridMultilevel"/>
    <w:tmpl w:val="2FB23398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3">
    <w:nsid w:val="7B8B59B5"/>
    <w:multiLevelType w:val="hybridMultilevel"/>
    <w:tmpl w:val="5FC692BE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44">
    <w:nsid w:val="7C6B57D4"/>
    <w:multiLevelType w:val="hybridMultilevel"/>
    <w:tmpl w:val="6B6EDA6C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7D810B03"/>
    <w:multiLevelType w:val="hybridMultilevel"/>
    <w:tmpl w:val="6B5ABA0C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2"/>
  </w:num>
  <w:num w:numId="2">
    <w:abstractNumId w:val="124"/>
  </w:num>
  <w:num w:numId="3">
    <w:abstractNumId w:val="71"/>
  </w:num>
  <w:num w:numId="4">
    <w:abstractNumId w:val="15"/>
  </w:num>
  <w:num w:numId="5">
    <w:abstractNumId w:val="63"/>
  </w:num>
  <w:num w:numId="6">
    <w:abstractNumId w:val="104"/>
  </w:num>
  <w:num w:numId="7">
    <w:abstractNumId w:val="40"/>
  </w:num>
  <w:num w:numId="8">
    <w:abstractNumId w:val="96"/>
  </w:num>
  <w:num w:numId="9">
    <w:abstractNumId w:val="132"/>
  </w:num>
  <w:num w:numId="10">
    <w:abstractNumId w:val="76"/>
  </w:num>
  <w:num w:numId="11">
    <w:abstractNumId w:val="55"/>
  </w:num>
  <w:num w:numId="12">
    <w:abstractNumId w:val="101"/>
  </w:num>
  <w:num w:numId="13">
    <w:abstractNumId w:val="109"/>
  </w:num>
  <w:num w:numId="14">
    <w:abstractNumId w:val="44"/>
  </w:num>
  <w:num w:numId="15">
    <w:abstractNumId w:val="105"/>
  </w:num>
  <w:num w:numId="16">
    <w:abstractNumId w:val="99"/>
  </w:num>
  <w:num w:numId="17">
    <w:abstractNumId w:val="129"/>
  </w:num>
  <w:num w:numId="18">
    <w:abstractNumId w:val="88"/>
  </w:num>
  <w:num w:numId="19">
    <w:abstractNumId w:val="23"/>
  </w:num>
  <w:num w:numId="20">
    <w:abstractNumId w:val="89"/>
  </w:num>
  <w:num w:numId="21">
    <w:abstractNumId w:val="3"/>
  </w:num>
  <w:num w:numId="22">
    <w:abstractNumId w:val="118"/>
  </w:num>
  <w:num w:numId="23">
    <w:abstractNumId w:val="48"/>
  </w:num>
  <w:num w:numId="24">
    <w:abstractNumId w:val="137"/>
  </w:num>
  <w:num w:numId="25">
    <w:abstractNumId w:val="79"/>
  </w:num>
  <w:num w:numId="26">
    <w:abstractNumId w:val="54"/>
  </w:num>
  <w:num w:numId="27">
    <w:abstractNumId w:val="100"/>
  </w:num>
  <w:num w:numId="28">
    <w:abstractNumId w:val="62"/>
  </w:num>
  <w:num w:numId="29">
    <w:abstractNumId w:val="14"/>
  </w:num>
  <w:num w:numId="30">
    <w:abstractNumId w:val="49"/>
  </w:num>
  <w:num w:numId="31">
    <w:abstractNumId w:val="25"/>
  </w:num>
  <w:num w:numId="32">
    <w:abstractNumId w:val="84"/>
  </w:num>
  <w:num w:numId="33">
    <w:abstractNumId w:val="56"/>
  </w:num>
  <w:num w:numId="34">
    <w:abstractNumId w:val="82"/>
  </w:num>
  <w:num w:numId="35">
    <w:abstractNumId w:val="138"/>
  </w:num>
  <w:num w:numId="36">
    <w:abstractNumId w:val="122"/>
  </w:num>
  <w:num w:numId="37">
    <w:abstractNumId w:val="6"/>
  </w:num>
  <w:num w:numId="38">
    <w:abstractNumId w:val="135"/>
  </w:num>
  <w:num w:numId="39">
    <w:abstractNumId w:val="126"/>
  </w:num>
  <w:num w:numId="40">
    <w:abstractNumId w:val="111"/>
  </w:num>
  <w:num w:numId="41">
    <w:abstractNumId w:val="94"/>
  </w:num>
  <w:num w:numId="42">
    <w:abstractNumId w:val="53"/>
  </w:num>
  <w:num w:numId="43">
    <w:abstractNumId w:val="46"/>
  </w:num>
  <w:num w:numId="44">
    <w:abstractNumId w:val="43"/>
  </w:num>
  <w:num w:numId="45">
    <w:abstractNumId w:val="117"/>
  </w:num>
  <w:num w:numId="46">
    <w:abstractNumId w:val="27"/>
  </w:num>
  <w:num w:numId="47">
    <w:abstractNumId w:val="70"/>
  </w:num>
  <w:num w:numId="48">
    <w:abstractNumId w:val="50"/>
  </w:num>
  <w:num w:numId="49">
    <w:abstractNumId w:val="21"/>
  </w:num>
  <w:num w:numId="50">
    <w:abstractNumId w:val="112"/>
  </w:num>
  <w:num w:numId="51">
    <w:abstractNumId w:val="123"/>
  </w:num>
  <w:num w:numId="52">
    <w:abstractNumId w:val="35"/>
  </w:num>
  <w:num w:numId="53">
    <w:abstractNumId w:val="20"/>
  </w:num>
  <w:num w:numId="54">
    <w:abstractNumId w:val="59"/>
  </w:num>
  <w:num w:numId="55">
    <w:abstractNumId w:val="141"/>
  </w:num>
  <w:num w:numId="56">
    <w:abstractNumId w:val="113"/>
  </w:num>
  <w:num w:numId="57">
    <w:abstractNumId w:val="121"/>
  </w:num>
  <w:num w:numId="58">
    <w:abstractNumId w:val="61"/>
  </w:num>
  <w:num w:numId="59">
    <w:abstractNumId w:val="73"/>
  </w:num>
  <w:num w:numId="60">
    <w:abstractNumId w:val="81"/>
  </w:num>
  <w:num w:numId="61">
    <w:abstractNumId w:val="57"/>
  </w:num>
  <w:num w:numId="62">
    <w:abstractNumId w:val="58"/>
  </w:num>
  <w:num w:numId="63">
    <w:abstractNumId w:val="4"/>
  </w:num>
  <w:num w:numId="64">
    <w:abstractNumId w:val="90"/>
  </w:num>
  <w:num w:numId="65">
    <w:abstractNumId w:val="65"/>
  </w:num>
  <w:num w:numId="66">
    <w:abstractNumId w:val="8"/>
  </w:num>
  <w:num w:numId="67">
    <w:abstractNumId w:val="140"/>
  </w:num>
  <w:num w:numId="68">
    <w:abstractNumId w:val="64"/>
  </w:num>
  <w:num w:numId="69">
    <w:abstractNumId w:val="24"/>
  </w:num>
  <w:num w:numId="70">
    <w:abstractNumId w:val="145"/>
  </w:num>
  <w:num w:numId="71">
    <w:abstractNumId w:val="2"/>
  </w:num>
  <w:num w:numId="72">
    <w:abstractNumId w:val="130"/>
  </w:num>
  <w:num w:numId="73">
    <w:abstractNumId w:val="32"/>
  </w:num>
  <w:num w:numId="74">
    <w:abstractNumId w:val="108"/>
  </w:num>
  <w:num w:numId="75">
    <w:abstractNumId w:val="17"/>
  </w:num>
  <w:num w:numId="76">
    <w:abstractNumId w:val="10"/>
  </w:num>
  <w:num w:numId="77">
    <w:abstractNumId w:val="0"/>
  </w:num>
  <w:num w:numId="78">
    <w:abstractNumId w:val="78"/>
  </w:num>
  <w:num w:numId="79">
    <w:abstractNumId w:val="28"/>
  </w:num>
  <w:num w:numId="80">
    <w:abstractNumId w:val="51"/>
  </w:num>
  <w:num w:numId="81">
    <w:abstractNumId w:val="91"/>
  </w:num>
  <w:num w:numId="82">
    <w:abstractNumId w:val="106"/>
  </w:num>
  <w:num w:numId="83">
    <w:abstractNumId w:val="77"/>
  </w:num>
  <w:num w:numId="84">
    <w:abstractNumId w:val="119"/>
  </w:num>
  <w:num w:numId="85">
    <w:abstractNumId w:val="74"/>
  </w:num>
  <w:num w:numId="86">
    <w:abstractNumId w:val="36"/>
  </w:num>
  <w:num w:numId="87">
    <w:abstractNumId w:val="115"/>
  </w:num>
  <w:num w:numId="88">
    <w:abstractNumId w:val="33"/>
  </w:num>
  <w:num w:numId="89">
    <w:abstractNumId w:val="75"/>
  </w:num>
  <w:num w:numId="90">
    <w:abstractNumId w:val="143"/>
  </w:num>
  <w:num w:numId="91">
    <w:abstractNumId w:val="22"/>
  </w:num>
  <w:num w:numId="92">
    <w:abstractNumId w:val="136"/>
  </w:num>
  <w:num w:numId="93">
    <w:abstractNumId w:val="66"/>
  </w:num>
  <w:num w:numId="94">
    <w:abstractNumId w:val="95"/>
  </w:num>
  <w:num w:numId="95">
    <w:abstractNumId w:val="120"/>
  </w:num>
  <w:num w:numId="96">
    <w:abstractNumId w:val="12"/>
  </w:num>
  <w:num w:numId="97">
    <w:abstractNumId w:val="19"/>
  </w:num>
  <w:num w:numId="98">
    <w:abstractNumId w:val="34"/>
  </w:num>
  <w:num w:numId="99">
    <w:abstractNumId w:val="9"/>
  </w:num>
  <w:num w:numId="100">
    <w:abstractNumId w:val="86"/>
  </w:num>
  <w:num w:numId="101">
    <w:abstractNumId w:val="85"/>
  </w:num>
  <w:num w:numId="102">
    <w:abstractNumId w:val="80"/>
  </w:num>
  <w:num w:numId="103">
    <w:abstractNumId w:val="128"/>
  </w:num>
  <w:num w:numId="104">
    <w:abstractNumId w:val="142"/>
  </w:num>
  <w:num w:numId="105">
    <w:abstractNumId w:val="125"/>
  </w:num>
  <w:num w:numId="106">
    <w:abstractNumId w:val="18"/>
  </w:num>
  <w:num w:numId="107">
    <w:abstractNumId w:val="60"/>
  </w:num>
  <w:num w:numId="108">
    <w:abstractNumId w:val="5"/>
  </w:num>
  <w:num w:numId="109">
    <w:abstractNumId w:val="114"/>
  </w:num>
  <w:num w:numId="110">
    <w:abstractNumId w:val="11"/>
  </w:num>
  <w:num w:numId="111">
    <w:abstractNumId w:val="110"/>
  </w:num>
  <w:num w:numId="112">
    <w:abstractNumId w:val="97"/>
  </w:num>
  <w:num w:numId="113">
    <w:abstractNumId w:val="13"/>
  </w:num>
  <w:num w:numId="114">
    <w:abstractNumId w:val="42"/>
  </w:num>
  <w:num w:numId="115">
    <w:abstractNumId w:val="69"/>
  </w:num>
  <w:num w:numId="116">
    <w:abstractNumId w:val="67"/>
  </w:num>
  <w:num w:numId="117">
    <w:abstractNumId w:val="52"/>
  </w:num>
  <w:num w:numId="118">
    <w:abstractNumId w:val="134"/>
  </w:num>
  <w:num w:numId="119">
    <w:abstractNumId w:val="131"/>
  </w:num>
  <w:num w:numId="120">
    <w:abstractNumId w:val="93"/>
  </w:num>
  <w:num w:numId="121">
    <w:abstractNumId w:val="87"/>
  </w:num>
  <w:num w:numId="122">
    <w:abstractNumId w:val="16"/>
  </w:num>
  <w:num w:numId="123">
    <w:abstractNumId w:val="47"/>
  </w:num>
  <w:num w:numId="124">
    <w:abstractNumId w:val="107"/>
  </w:num>
  <w:num w:numId="125">
    <w:abstractNumId w:val="139"/>
  </w:num>
  <w:num w:numId="126">
    <w:abstractNumId w:val="30"/>
  </w:num>
  <w:num w:numId="127">
    <w:abstractNumId w:val="45"/>
  </w:num>
  <w:num w:numId="128">
    <w:abstractNumId w:val="98"/>
  </w:num>
  <w:num w:numId="129">
    <w:abstractNumId w:val="102"/>
  </w:num>
  <w:num w:numId="130">
    <w:abstractNumId w:val="29"/>
  </w:num>
  <w:num w:numId="131">
    <w:abstractNumId w:val="127"/>
  </w:num>
  <w:num w:numId="132">
    <w:abstractNumId w:val="41"/>
  </w:num>
  <w:num w:numId="133">
    <w:abstractNumId w:val="72"/>
  </w:num>
  <w:num w:numId="134">
    <w:abstractNumId w:val="133"/>
  </w:num>
  <w:num w:numId="135">
    <w:abstractNumId w:val="116"/>
  </w:num>
  <w:num w:numId="136">
    <w:abstractNumId w:val="83"/>
  </w:num>
  <w:num w:numId="137">
    <w:abstractNumId w:val="31"/>
  </w:num>
  <w:num w:numId="138">
    <w:abstractNumId w:val="39"/>
  </w:num>
  <w:num w:numId="139">
    <w:abstractNumId w:val="37"/>
  </w:num>
  <w:num w:numId="140">
    <w:abstractNumId w:val="26"/>
  </w:num>
  <w:num w:numId="141">
    <w:abstractNumId w:val="38"/>
  </w:num>
  <w:num w:numId="142">
    <w:abstractNumId w:val="7"/>
  </w:num>
  <w:num w:numId="143">
    <w:abstractNumId w:val="1"/>
  </w:num>
  <w:num w:numId="144">
    <w:abstractNumId w:val="103"/>
  </w:num>
  <w:num w:numId="145">
    <w:abstractNumId w:val="68"/>
  </w:num>
  <w:num w:numId="146">
    <w:abstractNumId w:val="144"/>
  </w:num>
  <w:numIdMacAtCleanup w:val="1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439B9"/>
    <w:rsid w:val="00013DEC"/>
    <w:rsid w:val="000B4C41"/>
    <w:rsid w:val="001968F3"/>
    <w:rsid w:val="002C7C82"/>
    <w:rsid w:val="003343F1"/>
    <w:rsid w:val="00366A64"/>
    <w:rsid w:val="0039441F"/>
    <w:rsid w:val="0041701A"/>
    <w:rsid w:val="004503E6"/>
    <w:rsid w:val="00470075"/>
    <w:rsid w:val="004C2900"/>
    <w:rsid w:val="0055729C"/>
    <w:rsid w:val="00624650"/>
    <w:rsid w:val="006C50F4"/>
    <w:rsid w:val="00725056"/>
    <w:rsid w:val="007439B9"/>
    <w:rsid w:val="00786C51"/>
    <w:rsid w:val="007D3D4E"/>
    <w:rsid w:val="00802F68"/>
    <w:rsid w:val="009560BB"/>
    <w:rsid w:val="009B2DCA"/>
    <w:rsid w:val="00A32397"/>
    <w:rsid w:val="00AC3808"/>
    <w:rsid w:val="00AF0332"/>
    <w:rsid w:val="00BC0896"/>
    <w:rsid w:val="00BD1DC5"/>
    <w:rsid w:val="00BD4686"/>
    <w:rsid w:val="00C133E5"/>
    <w:rsid w:val="00C60D13"/>
    <w:rsid w:val="00D44CD9"/>
    <w:rsid w:val="00ED4BEF"/>
    <w:rsid w:val="00EF6866"/>
    <w:rsid w:val="00F03E8A"/>
    <w:rsid w:val="00FA71C5"/>
    <w:rsid w:val="00FC7E45"/>
    <w:rsid w:val="00FF42F2"/>
    <w:rsid w:val="00FF5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0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0D1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C60D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60D13"/>
  </w:style>
  <w:style w:type="paragraph" w:styleId="a7">
    <w:name w:val="footer"/>
    <w:basedOn w:val="a"/>
    <w:link w:val="a8"/>
    <w:uiPriority w:val="99"/>
    <w:semiHidden/>
    <w:unhideWhenUsed/>
    <w:rsid w:val="00C60D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60D13"/>
  </w:style>
  <w:style w:type="paragraph" w:styleId="a9">
    <w:name w:val="List Paragraph"/>
    <w:basedOn w:val="a"/>
    <w:uiPriority w:val="34"/>
    <w:qFormat/>
    <w:rsid w:val="00BC0896"/>
    <w:pPr>
      <w:ind w:left="720"/>
      <w:contextualSpacing/>
    </w:pPr>
  </w:style>
  <w:style w:type="paragraph" w:styleId="aa">
    <w:name w:val="Body Text Indent"/>
    <w:basedOn w:val="a"/>
    <w:link w:val="ab"/>
    <w:rsid w:val="002C7C8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customStyle="1" w:styleId="ab">
    <w:name w:val="Основной текст с отступом Знак"/>
    <w:basedOn w:val="a0"/>
    <w:link w:val="aa"/>
    <w:rsid w:val="002C7C82"/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ac">
    <w:name w:val="Body Text"/>
    <w:basedOn w:val="a"/>
    <w:link w:val="ad"/>
    <w:uiPriority w:val="99"/>
    <w:semiHidden/>
    <w:unhideWhenUsed/>
    <w:rsid w:val="00786C51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786C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77.bin"/><Relationship Id="rId299" Type="http://schemas.openxmlformats.org/officeDocument/2006/relationships/theme" Target="theme/theme1.xml"/><Relationship Id="rId21" Type="http://schemas.openxmlformats.org/officeDocument/2006/relationships/image" Target="media/image6.wmf"/><Relationship Id="rId42" Type="http://schemas.openxmlformats.org/officeDocument/2006/relationships/oleObject" Target="embeddings/oleObject19.bin"/><Relationship Id="rId63" Type="http://schemas.openxmlformats.org/officeDocument/2006/relationships/oleObject" Target="embeddings/oleObject34.bin"/><Relationship Id="rId84" Type="http://schemas.openxmlformats.org/officeDocument/2006/relationships/oleObject" Target="embeddings/oleObject53.bin"/><Relationship Id="rId138" Type="http://schemas.openxmlformats.org/officeDocument/2006/relationships/oleObject" Target="embeddings/oleObject91.bin"/><Relationship Id="rId159" Type="http://schemas.openxmlformats.org/officeDocument/2006/relationships/image" Target="media/image47.wmf"/><Relationship Id="rId170" Type="http://schemas.openxmlformats.org/officeDocument/2006/relationships/oleObject" Target="embeddings/oleObject113.bin"/><Relationship Id="rId191" Type="http://schemas.openxmlformats.org/officeDocument/2006/relationships/image" Target="media/image53.wmf"/><Relationship Id="rId205" Type="http://schemas.openxmlformats.org/officeDocument/2006/relationships/oleObject" Target="embeddings/oleObject140.bin"/><Relationship Id="rId226" Type="http://schemas.openxmlformats.org/officeDocument/2006/relationships/oleObject" Target="embeddings/oleObject159.bin"/><Relationship Id="rId247" Type="http://schemas.openxmlformats.org/officeDocument/2006/relationships/oleObject" Target="embeddings/oleObject176.bin"/><Relationship Id="rId107" Type="http://schemas.openxmlformats.org/officeDocument/2006/relationships/image" Target="media/image29.wmf"/><Relationship Id="rId268" Type="http://schemas.openxmlformats.org/officeDocument/2006/relationships/oleObject" Target="embeddings/oleObject195.bin"/><Relationship Id="rId289" Type="http://schemas.openxmlformats.org/officeDocument/2006/relationships/oleObject" Target="embeddings/oleObject208.bin"/><Relationship Id="rId11" Type="http://schemas.openxmlformats.org/officeDocument/2006/relationships/image" Target="media/image2.wmf"/><Relationship Id="rId32" Type="http://schemas.openxmlformats.org/officeDocument/2006/relationships/image" Target="media/image12.wmf"/><Relationship Id="rId53" Type="http://schemas.openxmlformats.org/officeDocument/2006/relationships/image" Target="media/image19.wmf"/><Relationship Id="rId74" Type="http://schemas.openxmlformats.org/officeDocument/2006/relationships/oleObject" Target="embeddings/oleObject43.bin"/><Relationship Id="rId128" Type="http://schemas.openxmlformats.org/officeDocument/2006/relationships/oleObject" Target="embeddings/oleObject84.bin"/><Relationship Id="rId149" Type="http://schemas.openxmlformats.org/officeDocument/2006/relationships/oleObject" Target="embeddings/oleObject99.bin"/><Relationship Id="rId5" Type="http://schemas.openxmlformats.org/officeDocument/2006/relationships/settings" Target="settings.xml"/><Relationship Id="rId95" Type="http://schemas.openxmlformats.org/officeDocument/2006/relationships/oleObject" Target="embeddings/oleObject62.bin"/><Relationship Id="rId160" Type="http://schemas.openxmlformats.org/officeDocument/2006/relationships/oleObject" Target="embeddings/oleObject105.bin"/><Relationship Id="rId181" Type="http://schemas.openxmlformats.org/officeDocument/2006/relationships/oleObject" Target="embeddings/oleObject122.bin"/><Relationship Id="rId216" Type="http://schemas.openxmlformats.org/officeDocument/2006/relationships/oleObject" Target="embeddings/oleObject149.bin"/><Relationship Id="rId237" Type="http://schemas.openxmlformats.org/officeDocument/2006/relationships/oleObject" Target="embeddings/oleObject168.bin"/><Relationship Id="rId258" Type="http://schemas.openxmlformats.org/officeDocument/2006/relationships/oleObject" Target="embeddings/oleObject187.bin"/><Relationship Id="rId279" Type="http://schemas.openxmlformats.org/officeDocument/2006/relationships/image" Target="media/image69.wmf"/><Relationship Id="rId22" Type="http://schemas.openxmlformats.org/officeDocument/2006/relationships/oleObject" Target="embeddings/oleObject8.bin"/><Relationship Id="rId43" Type="http://schemas.openxmlformats.org/officeDocument/2006/relationships/oleObject" Target="embeddings/oleObject20.bin"/><Relationship Id="rId64" Type="http://schemas.openxmlformats.org/officeDocument/2006/relationships/oleObject" Target="embeddings/oleObject35.bin"/><Relationship Id="rId118" Type="http://schemas.openxmlformats.org/officeDocument/2006/relationships/oleObject" Target="embeddings/oleObject78.bin"/><Relationship Id="rId139" Type="http://schemas.openxmlformats.org/officeDocument/2006/relationships/oleObject" Target="embeddings/oleObject92.bin"/><Relationship Id="rId290" Type="http://schemas.openxmlformats.org/officeDocument/2006/relationships/oleObject" Target="embeddings/oleObject209.bin"/><Relationship Id="rId85" Type="http://schemas.openxmlformats.org/officeDocument/2006/relationships/oleObject" Target="embeddings/oleObject54.bin"/><Relationship Id="rId150" Type="http://schemas.openxmlformats.org/officeDocument/2006/relationships/oleObject" Target="embeddings/oleObject100.bin"/><Relationship Id="rId171" Type="http://schemas.openxmlformats.org/officeDocument/2006/relationships/oleObject" Target="embeddings/oleObject114.bin"/><Relationship Id="rId192" Type="http://schemas.openxmlformats.org/officeDocument/2006/relationships/oleObject" Target="embeddings/oleObject131.bin"/><Relationship Id="rId206" Type="http://schemas.openxmlformats.org/officeDocument/2006/relationships/oleObject" Target="embeddings/oleObject141.bin"/><Relationship Id="rId227" Type="http://schemas.openxmlformats.org/officeDocument/2006/relationships/oleObject" Target="embeddings/oleObject160.bin"/><Relationship Id="rId248" Type="http://schemas.openxmlformats.org/officeDocument/2006/relationships/oleObject" Target="embeddings/oleObject177.bin"/><Relationship Id="rId269" Type="http://schemas.openxmlformats.org/officeDocument/2006/relationships/image" Target="media/image66.wmf"/><Relationship Id="rId12" Type="http://schemas.openxmlformats.org/officeDocument/2006/relationships/image" Target="media/image3.wmf"/><Relationship Id="rId33" Type="http://schemas.openxmlformats.org/officeDocument/2006/relationships/oleObject" Target="embeddings/oleObject13.bin"/><Relationship Id="rId108" Type="http://schemas.openxmlformats.org/officeDocument/2006/relationships/oleObject" Target="embeddings/oleObject71.bin"/><Relationship Id="rId129" Type="http://schemas.openxmlformats.org/officeDocument/2006/relationships/image" Target="media/image37.wmf"/><Relationship Id="rId280" Type="http://schemas.openxmlformats.org/officeDocument/2006/relationships/oleObject" Target="embeddings/oleObject203.bin"/><Relationship Id="rId54" Type="http://schemas.openxmlformats.org/officeDocument/2006/relationships/oleObject" Target="embeddings/oleObject27.bin"/><Relationship Id="rId75" Type="http://schemas.openxmlformats.org/officeDocument/2006/relationships/oleObject" Target="embeddings/oleObject44.bin"/><Relationship Id="rId96" Type="http://schemas.openxmlformats.org/officeDocument/2006/relationships/oleObject" Target="embeddings/oleObject63.bin"/><Relationship Id="rId140" Type="http://schemas.openxmlformats.org/officeDocument/2006/relationships/image" Target="media/image40.wmf"/><Relationship Id="rId161" Type="http://schemas.openxmlformats.org/officeDocument/2006/relationships/image" Target="media/image48.wmf"/><Relationship Id="rId182" Type="http://schemas.openxmlformats.org/officeDocument/2006/relationships/oleObject" Target="embeddings/oleObject123.bin"/><Relationship Id="rId217" Type="http://schemas.openxmlformats.org/officeDocument/2006/relationships/oleObject" Target="embeddings/oleObject150.bin"/><Relationship Id="rId6" Type="http://schemas.openxmlformats.org/officeDocument/2006/relationships/webSettings" Target="webSettings.xml"/><Relationship Id="rId238" Type="http://schemas.openxmlformats.org/officeDocument/2006/relationships/oleObject" Target="embeddings/oleObject169.bin"/><Relationship Id="rId259" Type="http://schemas.openxmlformats.org/officeDocument/2006/relationships/oleObject" Target="embeddings/oleObject188.bin"/><Relationship Id="rId23" Type="http://schemas.openxmlformats.org/officeDocument/2006/relationships/image" Target="media/image7.wmf"/><Relationship Id="rId119" Type="http://schemas.openxmlformats.org/officeDocument/2006/relationships/oleObject" Target="embeddings/oleObject79.bin"/><Relationship Id="rId270" Type="http://schemas.openxmlformats.org/officeDocument/2006/relationships/oleObject" Target="embeddings/oleObject196.bin"/><Relationship Id="rId291" Type="http://schemas.openxmlformats.org/officeDocument/2006/relationships/oleObject" Target="embeddings/oleObject210.bin"/><Relationship Id="rId44" Type="http://schemas.openxmlformats.org/officeDocument/2006/relationships/image" Target="media/image16.wmf"/><Relationship Id="rId65" Type="http://schemas.openxmlformats.org/officeDocument/2006/relationships/oleObject" Target="embeddings/oleObject36.bin"/><Relationship Id="rId86" Type="http://schemas.openxmlformats.org/officeDocument/2006/relationships/oleObject" Target="embeddings/oleObject55.bin"/><Relationship Id="rId130" Type="http://schemas.openxmlformats.org/officeDocument/2006/relationships/oleObject" Target="embeddings/oleObject85.bin"/><Relationship Id="rId151" Type="http://schemas.openxmlformats.org/officeDocument/2006/relationships/image" Target="media/image43.wmf"/><Relationship Id="rId172" Type="http://schemas.openxmlformats.org/officeDocument/2006/relationships/oleObject" Target="embeddings/oleObject115.bin"/><Relationship Id="rId193" Type="http://schemas.openxmlformats.org/officeDocument/2006/relationships/oleObject" Target="embeddings/oleObject132.bin"/><Relationship Id="rId207" Type="http://schemas.openxmlformats.org/officeDocument/2006/relationships/oleObject" Target="embeddings/oleObject142.bin"/><Relationship Id="rId228" Type="http://schemas.openxmlformats.org/officeDocument/2006/relationships/oleObject" Target="embeddings/oleObject161.bin"/><Relationship Id="rId249" Type="http://schemas.openxmlformats.org/officeDocument/2006/relationships/oleObject" Target="embeddings/oleObject178.bin"/><Relationship Id="rId13" Type="http://schemas.openxmlformats.org/officeDocument/2006/relationships/oleObject" Target="embeddings/oleObject2.bin"/><Relationship Id="rId109" Type="http://schemas.openxmlformats.org/officeDocument/2006/relationships/image" Target="media/image30.wmf"/><Relationship Id="rId260" Type="http://schemas.openxmlformats.org/officeDocument/2006/relationships/oleObject" Target="embeddings/oleObject189.bin"/><Relationship Id="rId281" Type="http://schemas.openxmlformats.org/officeDocument/2006/relationships/image" Target="media/image70.wmf"/><Relationship Id="rId34" Type="http://schemas.openxmlformats.org/officeDocument/2006/relationships/image" Target="media/image13.wmf"/><Relationship Id="rId55" Type="http://schemas.openxmlformats.org/officeDocument/2006/relationships/image" Target="media/image20.wmf"/><Relationship Id="rId76" Type="http://schemas.openxmlformats.org/officeDocument/2006/relationships/oleObject" Target="embeddings/oleObject45.bin"/><Relationship Id="rId97" Type="http://schemas.openxmlformats.org/officeDocument/2006/relationships/image" Target="media/image26.png"/><Relationship Id="rId120" Type="http://schemas.openxmlformats.org/officeDocument/2006/relationships/oleObject" Target="embeddings/oleObject80.bin"/><Relationship Id="rId141" Type="http://schemas.openxmlformats.org/officeDocument/2006/relationships/oleObject" Target="embeddings/oleObject93.bin"/><Relationship Id="rId7" Type="http://schemas.openxmlformats.org/officeDocument/2006/relationships/footnotes" Target="footnotes.xml"/><Relationship Id="rId71" Type="http://schemas.openxmlformats.org/officeDocument/2006/relationships/image" Target="media/image23.wmf"/><Relationship Id="rId92" Type="http://schemas.openxmlformats.org/officeDocument/2006/relationships/oleObject" Target="embeddings/oleObject60.bin"/><Relationship Id="rId162" Type="http://schemas.openxmlformats.org/officeDocument/2006/relationships/oleObject" Target="embeddings/oleObject106.bin"/><Relationship Id="rId183" Type="http://schemas.openxmlformats.org/officeDocument/2006/relationships/oleObject" Target="embeddings/oleObject124.bin"/><Relationship Id="rId213" Type="http://schemas.openxmlformats.org/officeDocument/2006/relationships/oleObject" Target="embeddings/oleObject147.bin"/><Relationship Id="rId218" Type="http://schemas.openxmlformats.org/officeDocument/2006/relationships/oleObject" Target="embeddings/oleObject151.bin"/><Relationship Id="rId234" Type="http://schemas.openxmlformats.org/officeDocument/2006/relationships/image" Target="media/image60.wmf"/><Relationship Id="rId239" Type="http://schemas.openxmlformats.org/officeDocument/2006/relationships/image" Target="media/image62.wmf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50" Type="http://schemas.openxmlformats.org/officeDocument/2006/relationships/oleObject" Target="embeddings/oleObject179.bin"/><Relationship Id="rId255" Type="http://schemas.openxmlformats.org/officeDocument/2006/relationships/oleObject" Target="embeddings/oleObject184.bin"/><Relationship Id="rId271" Type="http://schemas.openxmlformats.org/officeDocument/2006/relationships/image" Target="media/image67.wmf"/><Relationship Id="rId276" Type="http://schemas.openxmlformats.org/officeDocument/2006/relationships/oleObject" Target="embeddings/oleObject200.bin"/><Relationship Id="rId292" Type="http://schemas.openxmlformats.org/officeDocument/2006/relationships/oleObject" Target="embeddings/oleObject211.bin"/><Relationship Id="rId297" Type="http://schemas.openxmlformats.org/officeDocument/2006/relationships/oleObject" Target="embeddings/oleObject216.bin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oleObject" Target="embeddings/oleObject21.bin"/><Relationship Id="rId66" Type="http://schemas.openxmlformats.org/officeDocument/2006/relationships/oleObject" Target="embeddings/oleObject37.bin"/><Relationship Id="rId87" Type="http://schemas.openxmlformats.org/officeDocument/2006/relationships/image" Target="media/image24.png"/><Relationship Id="rId110" Type="http://schemas.openxmlformats.org/officeDocument/2006/relationships/oleObject" Target="embeddings/oleObject72.bin"/><Relationship Id="rId115" Type="http://schemas.openxmlformats.org/officeDocument/2006/relationships/oleObject" Target="embeddings/oleObject75.bin"/><Relationship Id="rId131" Type="http://schemas.openxmlformats.org/officeDocument/2006/relationships/image" Target="media/image38.wmf"/><Relationship Id="rId136" Type="http://schemas.openxmlformats.org/officeDocument/2006/relationships/oleObject" Target="embeddings/oleObject89.bin"/><Relationship Id="rId157" Type="http://schemas.openxmlformats.org/officeDocument/2006/relationships/image" Target="media/image46.wmf"/><Relationship Id="rId178" Type="http://schemas.openxmlformats.org/officeDocument/2006/relationships/oleObject" Target="embeddings/oleObject120.bin"/><Relationship Id="rId61" Type="http://schemas.openxmlformats.org/officeDocument/2006/relationships/oleObject" Target="embeddings/oleObject32.bin"/><Relationship Id="rId82" Type="http://schemas.openxmlformats.org/officeDocument/2006/relationships/oleObject" Target="embeddings/oleObject51.bin"/><Relationship Id="rId152" Type="http://schemas.openxmlformats.org/officeDocument/2006/relationships/oleObject" Target="embeddings/oleObject101.bin"/><Relationship Id="rId173" Type="http://schemas.openxmlformats.org/officeDocument/2006/relationships/image" Target="media/image50.wmf"/><Relationship Id="rId194" Type="http://schemas.openxmlformats.org/officeDocument/2006/relationships/oleObject" Target="embeddings/oleObject133.bin"/><Relationship Id="rId199" Type="http://schemas.openxmlformats.org/officeDocument/2006/relationships/image" Target="media/image56.wmf"/><Relationship Id="rId203" Type="http://schemas.openxmlformats.org/officeDocument/2006/relationships/oleObject" Target="embeddings/oleObject138.bin"/><Relationship Id="rId208" Type="http://schemas.openxmlformats.org/officeDocument/2006/relationships/oleObject" Target="embeddings/oleObject143.bin"/><Relationship Id="rId229" Type="http://schemas.openxmlformats.org/officeDocument/2006/relationships/oleObject" Target="embeddings/oleObject162.bin"/><Relationship Id="rId19" Type="http://schemas.openxmlformats.org/officeDocument/2006/relationships/image" Target="media/image5.wmf"/><Relationship Id="rId224" Type="http://schemas.openxmlformats.org/officeDocument/2006/relationships/oleObject" Target="embeddings/oleObject157.bin"/><Relationship Id="rId240" Type="http://schemas.openxmlformats.org/officeDocument/2006/relationships/oleObject" Target="embeddings/oleObject170.bin"/><Relationship Id="rId245" Type="http://schemas.openxmlformats.org/officeDocument/2006/relationships/oleObject" Target="embeddings/oleObject174.bin"/><Relationship Id="rId261" Type="http://schemas.openxmlformats.org/officeDocument/2006/relationships/oleObject" Target="embeddings/oleObject190.bin"/><Relationship Id="rId266" Type="http://schemas.openxmlformats.org/officeDocument/2006/relationships/oleObject" Target="embeddings/oleObject194.bin"/><Relationship Id="rId287" Type="http://schemas.openxmlformats.org/officeDocument/2006/relationships/image" Target="media/image73.wmf"/><Relationship Id="rId14" Type="http://schemas.openxmlformats.org/officeDocument/2006/relationships/oleObject" Target="embeddings/oleObject3.bin"/><Relationship Id="rId30" Type="http://schemas.openxmlformats.org/officeDocument/2006/relationships/image" Target="media/image11.wmf"/><Relationship Id="rId35" Type="http://schemas.openxmlformats.org/officeDocument/2006/relationships/oleObject" Target="embeddings/oleObject14.bin"/><Relationship Id="rId56" Type="http://schemas.openxmlformats.org/officeDocument/2006/relationships/oleObject" Target="embeddings/oleObject28.bin"/><Relationship Id="rId77" Type="http://schemas.openxmlformats.org/officeDocument/2006/relationships/oleObject" Target="embeddings/oleObject46.bin"/><Relationship Id="rId100" Type="http://schemas.openxmlformats.org/officeDocument/2006/relationships/oleObject" Target="embeddings/oleObject66.bin"/><Relationship Id="rId105" Type="http://schemas.openxmlformats.org/officeDocument/2006/relationships/image" Target="media/image28.wmf"/><Relationship Id="rId126" Type="http://schemas.openxmlformats.org/officeDocument/2006/relationships/oleObject" Target="embeddings/oleObject83.bin"/><Relationship Id="rId147" Type="http://schemas.openxmlformats.org/officeDocument/2006/relationships/oleObject" Target="embeddings/oleObject97.bin"/><Relationship Id="rId168" Type="http://schemas.openxmlformats.org/officeDocument/2006/relationships/image" Target="media/image49.wmf"/><Relationship Id="rId282" Type="http://schemas.openxmlformats.org/officeDocument/2006/relationships/oleObject" Target="embeddings/oleObject204.bin"/><Relationship Id="rId8" Type="http://schemas.openxmlformats.org/officeDocument/2006/relationships/endnotes" Target="endnotes.xml"/><Relationship Id="rId51" Type="http://schemas.openxmlformats.org/officeDocument/2006/relationships/image" Target="media/image18.wmf"/><Relationship Id="rId72" Type="http://schemas.openxmlformats.org/officeDocument/2006/relationships/oleObject" Target="embeddings/oleObject41.bin"/><Relationship Id="rId93" Type="http://schemas.openxmlformats.org/officeDocument/2006/relationships/image" Target="media/image25.wmf"/><Relationship Id="rId98" Type="http://schemas.openxmlformats.org/officeDocument/2006/relationships/oleObject" Target="embeddings/oleObject64.bin"/><Relationship Id="rId121" Type="http://schemas.openxmlformats.org/officeDocument/2006/relationships/image" Target="media/image33.wmf"/><Relationship Id="rId142" Type="http://schemas.openxmlformats.org/officeDocument/2006/relationships/oleObject" Target="embeddings/oleObject94.bin"/><Relationship Id="rId163" Type="http://schemas.openxmlformats.org/officeDocument/2006/relationships/oleObject" Target="embeddings/oleObject107.bin"/><Relationship Id="rId184" Type="http://schemas.openxmlformats.org/officeDocument/2006/relationships/oleObject" Target="embeddings/oleObject125.bin"/><Relationship Id="rId189" Type="http://schemas.openxmlformats.org/officeDocument/2006/relationships/image" Target="media/image52.wmf"/><Relationship Id="rId219" Type="http://schemas.openxmlformats.org/officeDocument/2006/relationships/oleObject" Target="embeddings/oleObject152.bin"/><Relationship Id="rId3" Type="http://schemas.openxmlformats.org/officeDocument/2006/relationships/styles" Target="styles.xml"/><Relationship Id="rId214" Type="http://schemas.openxmlformats.org/officeDocument/2006/relationships/image" Target="media/image59.emf"/><Relationship Id="rId230" Type="http://schemas.openxmlformats.org/officeDocument/2006/relationships/oleObject" Target="embeddings/oleObject163.bin"/><Relationship Id="rId235" Type="http://schemas.openxmlformats.org/officeDocument/2006/relationships/oleObject" Target="embeddings/oleObject167.bin"/><Relationship Id="rId251" Type="http://schemas.openxmlformats.org/officeDocument/2006/relationships/oleObject" Target="embeddings/oleObject180.bin"/><Relationship Id="rId256" Type="http://schemas.openxmlformats.org/officeDocument/2006/relationships/oleObject" Target="embeddings/oleObject185.bin"/><Relationship Id="rId277" Type="http://schemas.openxmlformats.org/officeDocument/2006/relationships/oleObject" Target="embeddings/oleObject201.bin"/><Relationship Id="rId298" Type="http://schemas.openxmlformats.org/officeDocument/2006/relationships/fontTable" Target="fontTable.xml"/><Relationship Id="rId25" Type="http://schemas.openxmlformats.org/officeDocument/2006/relationships/image" Target="media/image8.wmf"/><Relationship Id="rId46" Type="http://schemas.openxmlformats.org/officeDocument/2006/relationships/oleObject" Target="embeddings/oleObject22.bin"/><Relationship Id="rId67" Type="http://schemas.openxmlformats.org/officeDocument/2006/relationships/oleObject" Target="embeddings/oleObject38.bin"/><Relationship Id="rId116" Type="http://schemas.openxmlformats.org/officeDocument/2006/relationships/oleObject" Target="embeddings/oleObject76.bin"/><Relationship Id="rId137" Type="http://schemas.openxmlformats.org/officeDocument/2006/relationships/oleObject" Target="embeddings/oleObject90.bin"/><Relationship Id="rId158" Type="http://schemas.openxmlformats.org/officeDocument/2006/relationships/oleObject" Target="embeddings/oleObject104.bin"/><Relationship Id="rId272" Type="http://schemas.openxmlformats.org/officeDocument/2006/relationships/oleObject" Target="embeddings/oleObject197.bin"/><Relationship Id="rId293" Type="http://schemas.openxmlformats.org/officeDocument/2006/relationships/oleObject" Target="embeddings/oleObject212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8.bin"/><Relationship Id="rId62" Type="http://schemas.openxmlformats.org/officeDocument/2006/relationships/oleObject" Target="embeddings/oleObject33.bin"/><Relationship Id="rId83" Type="http://schemas.openxmlformats.org/officeDocument/2006/relationships/oleObject" Target="embeddings/oleObject52.bin"/><Relationship Id="rId88" Type="http://schemas.openxmlformats.org/officeDocument/2006/relationships/oleObject" Target="embeddings/oleObject56.bin"/><Relationship Id="rId111" Type="http://schemas.openxmlformats.org/officeDocument/2006/relationships/image" Target="media/image31.wmf"/><Relationship Id="rId132" Type="http://schemas.openxmlformats.org/officeDocument/2006/relationships/oleObject" Target="embeddings/oleObject86.bin"/><Relationship Id="rId153" Type="http://schemas.openxmlformats.org/officeDocument/2006/relationships/image" Target="media/image44.wmf"/><Relationship Id="rId174" Type="http://schemas.openxmlformats.org/officeDocument/2006/relationships/oleObject" Target="embeddings/oleObject116.bin"/><Relationship Id="rId179" Type="http://schemas.openxmlformats.org/officeDocument/2006/relationships/image" Target="media/image51.png"/><Relationship Id="rId195" Type="http://schemas.openxmlformats.org/officeDocument/2006/relationships/image" Target="media/image54.wmf"/><Relationship Id="rId209" Type="http://schemas.openxmlformats.org/officeDocument/2006/relationships/oleObject" Target="embeddings/oleObject144.bin"/><Relationship Id="rId190" Type="http://schemas.openxmlformats.org/officeDocument/2006/relationships/oleObject" Target="embeddings/oleObject130.bin"/><Relationship Id="rId204" Type="http://schemas.openxmlformats.org/officeDocument/2006/relationships/oleObject" Target="embeddings/oleObject139.bin"/><Relationship Id="rId220" Type="http://schemas.openxmlformats.org/officeDocument/2006/relationships/oleObject" Target="embeddings/oleObject153.bin"/><Relationship Id="rId225" Type="http://schemas.openxmlformats.org/officeDocument/2006/relationships/oleObject" Target="embeddings/oleObject158.bin"/><Relationship Id="rId241" Type="http://schemas.openxmlformats.org/officeDocument/2006/relationships/oleObject" Target="embeddings/oleObject171.bin"/><Relationship Id="rId246" Type="http://schemas.openxmlformats.org/officeDocument/2006/relationships/oleObject" Target="embeddings/oleObject175.bin"/><Relationship Id="rId267" Type="http://schemas.openxmlformats.org/officeDocument/2006/relationships/image" Target="media/image65.wmf"/><Relationship Id="rId288" Type="http://schemas.openxmlformats.org/officeDocument/2006/relationships/oleObject" Target="embeddings/oleObject207.bin"/><Relationship Id="rId15" Type="http://schemas.openxmlformats.org/officeDocument/2006/relationships/oleObject" Target="embeddings/oleObject4.bin"/><Relationship Id="rId36" Type="http://schemas.openxmlformats.org/officeDocument/2006/relationships/image" Target="media/image14.wmf"/><Relationship Id="rId57" Type="http://schemas.openxmlformats.org/officeDocument/2006/relationships/image" Target="media/image21.wmf"/><Relationship Id="rId106" Type="http://schemas.openxmlformats.org/officeDocument/2006/relationships/oleObject" Target="embeddings/oleObject70.bin"/><Relationship Id="rId127" Type="http://schemas.openxmlformats.org/officeDocument/2006/relationships/image" Target="media/image36.wmf"/><Relationship Id="rId262" Type="http://schemas.openxmlformats.org/officeDocument/2006/relationships/oleObject" Target="embeddings/oleObject191.bin"/><Relationship Id="rId283" Type="http://schemas.openxmlformats.org/officeDocument/2006/relationships/image" Target="media/image71.wmf"/><Relationship Id="rId10" Type="http://schemas.openxmlformats.org/officeDocument/2006/relationships/oleObject" Target="embeddings/oleObject1.bin"/><Relationship Id="rId31" Type="http://schemas.openxmlformats.org/officeDocument/2006/relationships/oleObject" Target="embeddings/oleObject12.bin"/><Relationship Id="rId52" Type="http://schemas.openxmlformats.org/officeDocument/2006/relationships/oleObject" Target="embeddings/oleObject26.bin"/><Relationship Id="rId73" Type="http://schemas.openxmlformats.org/officeDocument/2006/relationships/oleObject" Target="embeddings/oleObject42.bin"/><Relationship Id="rId78" Type="http://schemas.openxmlformats.org/officeDocument/2006/relationships/oleObject" Target="embeddings/oleObject47.bin"/><Relationship Id="rId94" Type="http://schemas.openxmlformats.org/officeDocument/2006/relationships/oleObject" Target="embeddings/oleObject61.bin"/><Relationship Id="rId99" Type="http://schemas.openxmlformats.org/officeDocument/2006/relationships/oleObject" Target="embeddings/oleObject65.bin"/><Relationship Id="rId101" Type="http://schemas.openxmlformats.org/officeDocument/2006/relationships/oleObject" Target="embeddings/oleObject67.bin"/><Relationship Id="rId122" Type="http://schemas.openxmlformats.org/officeDocument/2006/relationships/oleObject" Target="embeddings/oleObject81.bin"/><Relationship Id="rId143" Type="http://schemas.openxmlformats.org/officeDocument/2006/relationships/image" Target="media/image41.wmf"/><Relationship Id="rId148" Type="http://schemas.openxmlformats.org/officeDocument/2006/relationships/oleObject" Target="embeddings/oleObject98.bin"/><Relationship Id="rId164" Type="http://schemas.openxmlformats.org/officeDocument/2006/relationships/oleObject" Target="embeddings/oleObject108.bin"/><Relationship Id="rId169" Type="http://schemas.openxmlformats.org/officeDocument/2006/relationships/oleObject" Target="embeddings/oleObject112.bin"/><Relationship Id="rId185" Type="http://schemas.openxmlformats.org/officeDocument/2006/relationships/oleObject" Target="embeddings/oleObject126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80" Type="http://schemas.openxmlformats.org/officeDocument/2006/relationships/oleObject" Target="embeddings/oleObject121.bin"/><Relationship Id="rId210" Type="http://schemas.openxmlformats.org/officeDocument/2006/relationships/image" Target="media/image58.wmf"/><Relationship Id="rId215" Type="http://schemas.openxmlformats.org/officeDocument/2006/relationships/oleObject" Target="embeddings/oleObject148.bin"/><Relationship Id="rId236" Type="http://schemas.openxmlformats.org/officeDocument/2006/relationships/image" Target="media/image61.wmf"/><Relationship Id="rId257" Type="http://schemas.openxmlformats.org/officeDocument/2006/relationships/oleObject" Target="embeddings/oleObject186.bin"/><Relationship Id="rId278" Type="http://schemas.openxmlformats.org/officeDocument/2006/relationships/oleObject" Target="embeddings/oleObject202.bin"/><Relationship Id="rId26" Type="http://schemas.openxmlformats.org/officeDocument/2006/relationships/oleObject" Target="embeddings/oleObject10.bin"/><Relationship Id="rId231" Type="http://schemas.openxmlformats.org/officeDocument/2006/relationships/oleObject" Target="embeddings/oleObject164.bin"/><Relationship Id="rId252" Type="http://schemas.openxmlformats.org/officeDocument/2006/relationships/oleObject" Target="embeddings/oleObject181.bin"/><Relationship Id="rId273" Type="http://schemas.openxmlformats.org/officeDocument/2006/relationships/image" Target="media/image68.wmf"/><Relationship Id="rId294" Type="http://schemas.openxmlformats.org/officeDocument/2006/relationships/oleObject" Target="embeddings/oleObject213.bin"/><Relationship Id="rId47" Type="http://schemas.openxmlformats.org/officeDocument/2006/relationships/oleObject" Target="embeddings/oleObject23.bin"/><Relationship Id="rId68" Type="http://schemas.openxmlformats.org/officeDocument/2006/relationships/oleObject" Target="embeddings/oleObject39.bin"/><Relationship Id="rId89" Type="http://schemas.openxmlformats.org/officeDocument/2006/relationships/oleObject" Target="embeddings/oleObject57.bin"/><Relationship Id="rId112" Type="http://schemas.openxmlformats.org/officeDocument/2006/relationships/oleObject" Target="embeddings/oleObject73.bin"/><Relationship Id="rId133" Type="http://schemas.openxmlformats.org/officeDocument/2006/relationships/image" Target="media/image39.wmf"/><Relationship Id="rId154" Type="http://schemas.openxmlformats.org/officeDocument/2006/relationships/oleObject" Target="embeddings/oleObject102.bin"/><Relationship Id="rId175" Type="http://schemas.openxmlformats.org/officeDocument/2006/relationships/oleObject" Target="embeddings/oleObject117.bin"/><Relationship Id="rId196" Type="http://schemas.openxmlformats.org/officeDocument/2006/relationships/oleObject" Target="embeddings/oleObject134.bin"/><Relationship Id="rId200" Type="http://schemas.openxmlformats.org/officeDocument/2006/relationships/oleObject" Target="embeddings/oleObject136.bin"/><Relationship Id="rId16" Type="http://schemas.openxmlformats.org/officeDocument/2006/relationships/oleObject" Target="embeddings/oleObject5.bin"/><Relationship Id="rId221" Type="http://schemas.openxmlformats.org/officeDocument/2006/relationships/oleObject" Target="embeddings/oleObject154.bin"/><Relationship Id="rId242" Type="http://schemas.openxmlformats.org/officeDocument/2006/relationships/oleObject" Target="embeddings/oleObject172.bin"/><Relationship Id="rId263" Type="http://schemas.openxmlformats.org/officeDocument/2006/relationships/oleObject" Target="embeddings/oleObject192.bin"/><Relationship Id="rId284" Type="http://schemas.openxmlformats.org/officeDocument/2006/relationships/oleObject" Target="embeddings/oleObject205.bin"/><Relationship Id="rId37" Type="http://schemas.openxmlformats.org/officeDocument/2006/relationships/image" Target="media/image15.wmf"/><Relationship Id="rId58" Type="http://schemas.openxmlformats.org/officeDocument/2006/relationships/oleObject" Target="embeddings/oleObject29.bin"/><Relationship Id="rId79" Type="http://schemas.openxmlformats.org/officeDocument/2006/relationships/oleObject" Target="embeddings/oleObject48.bin"/><Relationship Id="rId102" Type="http://schemas.openxmlformats.org/officeDocument/2006/relationships/oleObject" Target="embeddings/oleObject68.bin"/><Relationship Id="rId123" Type="http://schemas.openxmlformats.org/officeDocument/2006/relationships/image" Target="media/image34.wmf"/><Relationship Id="rId144" Type="http://schemas.openxmlformats.org/officeDocument/2006/relationships/oleObject" Target="embeddings/oleObject95.bin"/><Relationship Id="rId90" Type="http://schemas.openxmlformats.org/officeDocument/2006/relationships/oleObject" Target="embeddings/oleObject58.bin"/><Relationship Id="rId165" Type="http://schemas.openxmlformats.org/officeDocument/2006/relationships/oleObject" Target="embeddings/oleObject109.bin"/><Relationship Id="rId186" Type="http://schemas.openxmlformats.org/officeDocument/2006/relationships/oleObject" Target="embeddings/oleObject127.bin"/><Relationship Id="rId211" Type="http://schemas.openxmlformats.org/officeDocument/2006/relationships/oleObject" Target="embeddings/oleObject145.bin"/><Relationship Id="rId232" Type="http://schemas.openxmlformats.org/officeDocument/2006/relationships/oleObject" Target="embeddings/oleObject165.bin"/><Relationship Id="rId253" Type="http://schemas.openxmlformats.org/officeDocument/2006/relationships/oleObject" Target="embeddings/oleObject182.bin"/><Relationship Id="rId274" Type="http://schemas.openxmlformats.org/officeDocument/2006/relationships/oleObject" Target="embeddings/oleObject198.bin"/><Relationship Id="rId295" Type="http://schemas.openxmlformats.org/officeDocument/2006/relationships/oleObject" Target="embeddings/oleObject214.bin"/><Relationship Id="rId27" Type="http://schemas.openxmlformats.org/officeDocument/2006/relationships/image" Target="media/image9.png"/><Relationship Id="rId48" Type="http://schemas.openxmlformats.org/officeDocument/2006/relationships/oleObject" Target="embeddings/oleObject24.bin"/><Relationship Id="rId69" Type="http://schemas.openxmlformats.org/officeDocument/2006/relationships/image" Target="media/image22.wmf"/><Relationship Id="rId113" Type="http://schemas.openxmlformats.org/officeDocument/2006/relationships/oleObject" Target="embeddings/oleObject74.bin"/><Relationship Id="rId134" Type="http://schemas.openxmlformats.org/officeDocument/2006/relationships/oleObject" Target="embeddings/oleObject87.bin"/><Relationship Id="rId80" Type="http://schemas.openxmlformats.org/officeDocument/2006/relationships/oleObject" Target="embeddings/oleObject49.bin"/><Relationship Id="rId155" Type="http://schemas.openxmlformats.org/officeDocument/2006/relationships/image" Target="media/image45.wmf"/><Relationship Id="rId176" Type="http://schemas.openxmlformats.org/officeDocument/2006/relationships/oleObject" Target="embeddings/oleObject118.bin"/><Relationship Id="rId197" Type="http://schemas.openxmlformats.org/officeDocument/2006/relationships/image" Target="media/image55.wmf"/><Relationship Id="rId201" Type="http://schemas.openxmlformats.org/officeDocument/2006/relationships/image" Target="media/image57.wmf"/><Relationship Id="rId222" Type="http://schemas.openxmlformats.org/officeDocument/2006/relationships/oleObject" Target="embeddings/oleObject155.bin"/><Relationship Id="rId243" Type="http://schemas.openxmlformats.org/officeDocument/2006/relationships/image" Target="media/image63.png"/><Relationship Id="rId264" Type="http://schemas.openxmlformats.org/officeDocument/2006/relationships/oleObject" Target="embeddings/oleObject193.bin"/><Relationship Id="rId285" Type="http://schemas.openxmlformats.org/officeDocument/2006/relationships/image" Target="media/image72.wmf"/><Relationship Id="rId17" Type="http://schemas.openxmlformats.org/officeDocument/2006/relationships/image" Target="media/image4.wmf"/><Relationship Id="rId38" Type="http://schemas.openxmlformats.org/officeDocument/2006/relationships/oleObject" Target="embeddings/oleObject15.bin"/><Relationship Id="rId59" Type="http://schemas.openxmlformats.org/officeDocument/2006/relationships/oleObject" Target="embeddings/oleObject30.bin"/><Relationship Id="rId103" Type="http://schemas.openxmlformats.org/officeDocument/2006/relationships/image" Target="media/image27.wmf"/><Relationship Id="rId124" Type="http://schemas.openxmlformats.org/officeDocument/2006/relationships/oleObject" Target="embeddings/oleObject82.bin"/><Relationship Id="rId70" Type="http://schemas.openxmlformats.org/officeDocument/2006/relationships/oleObject" Target="embeddings/oleObject40.bin"/><Relationship Id="rId91" Type="http://schemas.openxmlformats.org/officeDocument/2006/relationships/oleObject" Target="embeddings/oleObject59.bin"/><Relationship Id="rId145" Type="http://schemas.openxmlformats.org/officeDocument/2006/relationships/oleObject" Target="embeddings/oleObject96.bin"/><Relationship Id="rId166" Type="http://schemas.openxmlformats.org/officeDocument/2006/relationships/oleObject" Target="embeddings/oleObject110.bin"/><Relationship Id="rId187" Type="http://schemas.openxmlformats.org/officeDocument/2006/relationships/oleObject" Target="embeddings/oleObject128.bin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146.bin"/><Relationship Id="rId233" Type="http://schemas.openxmlformats.org/officeDocument/2006/relationships/oleObject" Target="embeddings/oleObject166.bin"/><Relationship Id="rId254" Type="http://schemas.openxmlformats.org/officeDocument/2006/relationships/oleObject" Target="embeddings/oleObject183.bin"/><Relationship Id="rId28" Type="http://schemas.openxmlformats.org/officeDocument/2006/relationships/image" Target="media/image10.wmf"/><Relationship Id="rId49" Type="http://schemas.openxmlformats.org/officeDocument/2006/relationships/oleObject" Target="embeddings/oleObject25.bin"/><Relationship Id="rId114" Type="http://schemas.openxmlformats.org/officeDocument/2006/relationships/image" Target="media/image32.wmf"/><Relationship Id="rId275" Type="http://schemas.openxmlformats.org/officeDocument/2006/relationships/oleObject" Target="embeddings/oleObject199.bin"/><Relationship Id="rId296" Type="http://schemas.openxmlformats.org/officeDocument/2006/relationships/oleObject" Target="embeddings/oleObject215.bin"/><Relationship Id="rId60" Type="http://schemas.openxmlformats.org/officeDocument/2006/relationships/oleObject" Target="embeddings/oleObject31.bin"/><Relationship Id="rId81" Type="http://schemas.openxmlformats.org/officeDocument/2006/relationships/oleObject" Target="embeddings/oleObject50.bin"/><Relationship Id="rId135" Type="http://schemas.openxmlformats.org/officeDocument/2006/relationships/oleObject" Target="embeddings/oleObject88.bin"/><Relationship Id="rId156" Type="http://schemas.openxmlformats.org/officeDocument/2006/relationships/oleObject" Target="embeddings/oleObject103.bin"/><Relationship Id="rId177" Type="http://schemas.openxmlformats.org/officeDocument/2006/relationships/oleObject" Target="embeddings/oleObject119.bin"/><Relationship Id="rId198" Type="http://schemas.openxmlformats.org/officeDocument/2006/relationships/oleObject" Target="embeddings/oleObject135.bin"/><Relationship Id="rId202" Type="http://schemas.openxmlformats.org/officeDocument/2006/relationships/oleObject" Target="embeddings/oleObject137.bin"/><Relationship Id="rId223" Type="http://schemas.openxmlformats.org/officeDocument/2006/relationships/oleObject" Target="embeddings/oleObject156.bin"/><Relationship Id="rId244" Type="http://schemas.openxmlformats.org/officeDocument/2006/relationships/oleObject" Target="embeddings/oleObject173.bin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6.bin"/><Relationship Id="rId265" Type="http://schemas.openxmlformats.org/officeDocument/2006/relationships/image" Target="media/image64.wmf"/><Relationship Id="rId286" Type="http://schemas.openxmlformats.org/officeDocument/2006/relationships/oleObject" Target="embeddings/oleObject206.bin"/><Relationship Id="rId50" Type="http://schemas.openxmlformats.org/officeDocument/2006/relationships/image" Target="media/image17.wmf"/><Relationship Id="rId104" Type="http://schemas.openxmlformats.org/officeDocument/2006/relationships/oleObject" Target="embeddings/oleObject69.bin"/><Relationship Id="rId125" Type="http://schemas.openxmlformats.org/officeDocument/2006/relationships/image" Target="media/image35.wmf"/><Relationship Id="rId146" Type="http://schemas.openxmlformats.org/officeDocument/2006/relationships/image" Target="media/image42.wmf"/><Relationship Id="rId167" Type="http://schemas.openxmlformats.org/officeDocument/2006/relationships/oleObject" Target="embeddings/oleObject111.bin"/><Relationship Id="rId188" Type="http://schemas.openxmlformats.org/officeDocument/2006/relationships/oleObject" Target="embeddings/oleObject12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74D74D-5B2E-4551-A12F-1B5A8EF36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36</Pages>
  <Words>5688</Words>
  <Characters>32422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Айжан Сарсенова</cp:lastModifiedBy>
  <cp:revision>2</cp:revision>
  <dcterms:created xsi:type="dcterms:W3CDTF">2024-01-31T07:47:00Z</dcterms:created>
  <dcterms:modified xsi:type="dcterms:W3CDTF">2024-01-31T07:47:00Z</dcterms:modified>
</cp:coreProperties>
</file>